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12274" w14:textId="77777777" w:rsidR="00512215" w:rsidRDefault="00512215" w:rsidP="00512215">
      <w:pPr>
        <w:spacing w:after="360" w:line="240" w:lineRule="auto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 xml:space="preserve">Mẫu số 07. Phiếu khai báo thiết bị X-quang chẩn đoán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trong </w:t>
      </w:r>
      <w:r>
        <w:rPr>
          <w:rFonts w:ascii="Times New Roman" w:hAnsi="Times New Roman"/>
          <w:b/>
          <w:sz w:val="26"/>
          <w:szCs w:val="26"/>
          <w:lang w:val="pt-BR"/>
        </w:rPr>
        <w:t>y tế</w:t>
      </w:r>
    </w:p>
    <w:p w14:paraId="5093827F" w14:textId="77777777" w:rsidR="00512215" w:rsidRDefault="00512215" w:rsidP="00512215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CỘNG HÒA XÃ HỘI CHỦ NGHĨA VIỆT NAM</w:t>
      </w:r>
    </w:p>
    <w:p w14:paraId="4602317B" w14:textId="77777777" w:rsidR="00512215" w:rsidRDefault="00512215" w:rsidP="00512215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Độc lập - Tự do - Hạnh phúc</w:t>
      </w:r>
    </w:p>
    <w:p w14:paraId="5D311260" w14:textId="7D798883" w:rsidR="00512215" w:rsidRDefault="00512215" w:rsidP="00512215">
      <w:pPr>
        <w:spacing w:before="360" w:after="360" w:line="240" w:lineRule="auto"/>
        <w:jc w:val="center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65086D" wp14:editId="7AA094CD">
                <wp:simplePos x="0" y="0"/>
                <wp:positionH relativeFrom="column">
                  <wp:posOffset>1907540</wp:posOffset>
                </wp:positionH>
                <wp:positionV relativeFrom="paragraph">
                  <wp:posOffset>16510</wp:posOffset>
                </wp:positionV>
                <wp:extent cx="1979930" cy="0"/>
                <wp:effectExtent l="6350" t="12065" r="13970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B6C8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2pt,1.3pt" to="306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LXbGiraAAAABwEAAA8AAABkcnMv&#10;ZG93bnJldi54bWxMjsFOwzAQRO9I/IO1SFyq1q6LoirEqRCQGxdaENdtvCQR8TqN3Tbw9RgucBzN&#10;6M0rNpPrxYnG0Hk2sFwoEMS1tx03Bl521XwNIkRki71nMvBJATbl5UWBufVnfqbTNjYiQTjkaKCN&#10;ccilDHVLDsPCD8Spe/ejw5ji2Eg74jnBXS+1Upl02HF6aHGg+5bqj+3RGQjVKx2qr1k9U2+rxpM+&#10;PDw9ojHXV9PdLYhIU/wbw49+UocyOe39kW0QvYGVUjdpakBnIFKfLbUGsf/Nsizkf//yGwAA//8D&#10;AFBLAQItABQABgAIAAAAIQC2gziS/gAAAOEBAAATAAAAAAAAAAAAAAAAAAAAAABbQ29udGVudF9U&#10;eXBlc10ueG1sUEsBAi0AFAAGAAgAAAAhADj9If/WAAAAlAEAAAsAAAAAAAAAAAAAAAAALwEAAF9y&#10;ZWxzLy5yZWxzUEsBAi0AFAAGAAgAAAAhANhSi1O/AQAAaQMAAA4AAAAAAAAAAAAAAAAALgIAAGRy&#10;cy9lMm9Eb2MueG1sUEsBAi0AFAAGAAgAAAAhALXbGiraAAAABwEAAA8AAAAAAAAAAAAAAAAAGQQA&#10;AGRycy9kb3ducmV2LnhtbFBLBQYAAAAABAAEAPMAAAAgBQAAAAA=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it-IT"/>
        </w:rPr>
        <w:t>PHIẾU KHAI BÁO THIẾT BỊ X-QUANG CHẨN ĐOÁN</w:t>
      </w:r>
      <w:r>
        <w:rPr>
          <w:rFonts w:ascii="Times New Roman" w:hAnsi="Times New Roman"/>
          <w:b/>
          <w:sz w:val="26"/>
          <w:szCs w:val="24"/>
          <w:lang w:val="vi-VN"/>
        </w:rPr>
        <w:t xml:space="preserve"> TRONG</w:t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Y TẾ</w:t>
      </w:r>
    </w:p>
    <w:p w14:paraId="3E9ACCC9" w14:textId="77777777" w:rsidR="00512215" w:rsidRDefault="00512215" w:rsidP="00512215">
      <w:pPr>
        <w:pStyle w:val="dieu"/>
        <w:ind w:firstLine="0"/>
        <w:rPr>
          <w:b w:val="0"/>
          <w:color w:val="auto"/>
          <w:szCs w:val="26"/>
          <w:lang w:val="it-IT"/>
        </w:rPr>
      </w:pPr>
      <w:r>
        <w:rPr>
          <w:b w:val="0"/>
          <w:color w:val="auto"/>
          <w:szCs w:val="26"/>
          <w:lang w:val="it-IT"/>
        </w:rPr>
        <w:t>I. THÔNG TIN TỔ CHỨC, CÁ NHÂN KHAI BÁO</w:t>
      </w:r>
    </w:p>
    <w:p w14:paraId="53AF01AD" w14:textId="77777777" w:rsidR="00512215" w:rsidRDefault="00512215" w:rsidP="00512215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1.Tên tổ chức, cá nhân:</w:t>
      </w:r>
    </w:p>
    <w:p w14:paraId="7BE02EB3" w14:textId="77777777" w:rsidR="00512215" w:rsidRDefault="00512215" w:rsidP="00512215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626C7599" w14:textId="77777777" w:rsidR="00512215" w:rsidRDefault="00512215" w:rsidP="00512215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 xml:space="preserve">4. Số Fax: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75E85010" w14:textId="77777777" w:rsidR="00512215" w:rsidRDefault="00512215" w:rsidP="00512215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6C545BB6" w14:textId="77777777" w:rsidR="00512215" w:rsidRDefault="00512215" w:rsidP="00512215">
      <w:pPr>
        <w:pStyle w:val="dieu"/>
        <w:ind w:firstLine="0"/>
        <w:rPr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ĐẶC TÍNH CỦA THIẾT BỊ</w:t>
      </w:r>
    </w:p>
    <w:p w14:paraId="7B4F5684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1. Tên thiết bị:</w:t>
      </w:r>
    </w:p>
    <w:p w14:paraId="2DB6FA78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2. Mã hiệu (Model):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14:paraId="5FB39274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3. Hãng, nơi sản xuất:</w:t>
      </w:r>
    </w:p>
    <w:p w14:paraId="07064336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4. Năm sản xuất:</w:t>
      </w:r>
    </w:p>
    <w:p w14:paraId="164D24A5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5. Điện áp cực đại (kV):</w:t>
      </w:r>
    </w:p>
    <w:p w14:paraId="28837FFF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6. Dòng cực đại (mA):</w:t>
      </w:r>
      <w:r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ab/>
      </w:r>
    </w:p>
    <w:p w14:paraId="57D21A00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7. Mục đích sử dụng:</w:t>
      </w:r>
    </w:p>
    <w:p w14:paraId="323C4CF7" w14:textId="77777777" w:rsidR="00512215" w:rsidRDefault="00512215" w:rsidP="00512215">
      <w:pPr>
        <w:pStyle w:val="dieu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it-IT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Soi, chụp chẩn đoán tổng hợp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it-IT"/>
        </w:rPr>
        <w:sym w:font="Symbol" w:char="F090"/>
      </w:r>
      <w:r>
        <w:rPr>
          <w:b w:val="0"/>
          <w:color w:val="auto"/>
          <w:szCs w:val="26"/>
          <w:lang w:val="pt-BR"/>
        </w:rPr>
        <w:t xml:space="preserve"> Soi, chụp chẩn đoán có tăng sáng truyền hình</w:t>
      </w:r>
      <w:r>
        <w:rPr>
          <w:b w:val="0"/>
          <w:color w:val="auto"/>
          <w:szCs w:val="26"/>
          <w:lang w:val="pt-BR"/>
        </w:rPr>
        <w:tab/>
      </w:r>
    </w:p>
    <w:p w14:paraId="4E6166D6" w14:textId="77777777" w:rsidR="00512215" w:rsidRDefault="00512215" w:rsidP="00512215">
      <w:pPr>
        <w:pStyle w:val="dieu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it-IT"/>
        </w:rPr>
        <w:sym w:font="Symbol" w:char="F090"/>
      </w:r>
      <w:r>
        <w:rPr>
          <w:b w:val="0"/>
          <w:color w:val="auto"/>
          <w:szCs w:val="26"/>
          <w:lang w:val="pt-BR"/>
        </w:rPr>
        <w:t xml:space="preserve"> Chụp vú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it-IT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Chụp răng</w:t>
      </w:r>
    </w:p>
    <w:p w14:paraId="09B3080C" w14:textId="77777777" w:rsidR="00512215" w:rsidRDefault="00512215" w:rsidP="00512215">
      <w:pPr>
        <w:pStyle w:val="dieu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it-IT"/>
        </w:rPr>
        <w:sym w:font="Symbol" w:char="F090"/>
      </w:r>
      <w:r>
        <w:rPr>
          <w:b w:val="0"/>
          <w:color w:val="auto"/>
          <w:szCs w:val="26"/>
          <w:lang w:val="pt-BR"/>
        </w:rPr>
        <w:t xml:space="preserve"> Đo mật độ xương</w:t>
      </w:r>
      <w:r>
        <w:rPr>
          <w:b w:val="0"/>
          <w:color w:val="auto"/>
          <w:szCs w:val="26"/>
          <w:lang w:val="it-IT"/>
        </w:rPr>
        <w:t xml:space="preserve"> </w:t>
      </w:r>
      <w:r>
        <w:rPr>
          <w:b w:val="0"/>
          <w:color w:val="auto"/>
          <w:szCs w:val="26"/>
          <w:lang w:val="pt-BR"/>
        </w:rPr>
        <w:tab/>
        <w:t xml:space="preserve"> 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it-IT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Chụp cắt lớp vi tính</w:t>
      </w:r>
    </w:p>
    <w:p w14:paraId="344861D8" w14:textId="77777777" w:rsidR="00512215" w:rsidRDefault="00512215" w:rsidP="00512215">
      <w:pPr>
        <w:pStyle w:val="dieu"/>
        <w:ind w:firstLine="0"/>
        <w:jc w:val="both"/>
        <w:rPr>
          <w:color w:val="auto"/>
          <w:szCs w:val="26"/>
          <w:lang w:val="vi-VN"/>
        </w:rPr>
      </w:pPr>
      <w:r>
        <w:rPr>
          <w:b w:val="0"/>
          <w:color w:val="auto"/>
          <w:szCs w:val="26"/>
          <w:lang w:val="it-IT"/>
        </w:rPr>
        <w:t xml:space="preserve">     </w:t>
      </w:r>
      <w:r>
        <w:rPr>
          <w:b w:val="0"/>
          <w:color w:val="auto"/>
          <w:szCs w:val="26"/>
          <w:lang w:val="it-IT"/>
        </w:rPr>
        <w:sym w:font="Symbol" w:char="F090"/>
      </w:r>
      <w:r>
        <w:rPr>
          <w:b w:val="0"/>
          <w:color w:val="auto"/>
          <w:szCs w:val="26"/>
          <w:lang w:val="pt-BR"/>
        </w:rPr>
        <w:t xml:space="preserve"> Chụp thú y </w:t>
      </w:r>
      <w:r>
        <w:rPr>
          <w:b w:val="0"/>
          <w:color w:val="auto"/>
          <w:szCs w:val="26"/>
          <w:lang w:val="it-IT"/>
        </w:rPr>
        <w:t xml:space="preserve">  </w:t>
      </w:r>
      <w:r>
        <w:rPr>
          <w:b w:val="0"/>
          <w:color w:val="auto"/>
          <w:szCs w:val="26"/>
          <w:lang w:val="it-IT"/>
        </w:rPr>
        <w:tab/>
      </w:r>
      <w:r>
        <w:rPr>
          <w:b w:val="0"/>
          <w:color w:val="auto"/>
          <w:szCs w:val="26"/>
          <w:lang w:val="it-IT"/>
        </w:rPr>
        <w:tab/>
      </w:r>
      <w:r>
        <w:rPr>
          <w:b w:val="0"/>
          <w:color w:val="auto"/>
          <w:szCs w:val="26"/>
          <w:lang w:val="it-IT"/>
        </w:rPr>
        <w:tab/>
      </w:r>
      <w:r>
        <w:rPr>
          <w:b w:val="0"/>
          <w:color w:val="auto"/>
          <w:szCs w:val="26"/>
          <w:lang w:val="it-IT"/>
        </w:rPr>
        <w:tab/>
      </w:r>
      <w:r>
        <w:rPr>
          <w:b w:val="0"/>
          <w:color w:val="auto"/>
          <w:szCs w:val="26"/>
          <w:lang w:val="it-IT"/>
        </w:rPr>
        <w:sym w:font="Symbol" w:char="F080"/>
      </w:r>
      <w:r>
        <w:rPr>
          <w:b w:val="0"/>
          <w:color w:val="auto"/>
          <w:szCs w:val="26"/>
          <w:lang w:val="it-IT"/>
        </w:rPr>
        <w:t xml:space="preserve"> Mục đích khác (ghi rõ): </w:t>
      </w:r>
    </w:p>
    <w:p w14:paraId="57DE58C2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8. Cố định hay di động:</w:t>
      </w:r>
    </w:p>
    <w:p w14:paraId="07FFFAA6" w14:textId="77777777" w:rsidR="00512215" w:rsidRDefault="00512215" w:rsidP="00512215">
      <w:pPr>
        <w:pStyle w:val="dieu"/>
        <w:ind w:left="284" w:firstLine="0"/>
        <w:rPr>
          <w:b w:val="0"/>
          <w:color w:val="auto"/>
          <w:szCs w:val="26"/>
          <w:lang w:val="es-ES"/>
        </w:rPr>
      </w:pPr>
      <w:r>
        <w:rPr>
          <w:b w:val="0"/>
          <w:color w:val="auto"/>
          <w:szCs w:val="26"/>
          <w:lang w:val="it-IT"/>
        </w:rPr>
        <w:sym w:font="Symbol" w:char="F080"/>
      </w:r>
      <w:r>
        <w:rPr>
          <w:b w:val="0"/>
          <w:color w:val="auto"/>
          <w:szCs w:val="26"/>
          <w:lang w:val="es-ES"/>
        </w:rPr>
        <w:t xml:space="preserve"> Cố định</w:t>
      </w:r>
      <w:r>
        <w:rPr>
          <w:b w:val="0"/>
          <w:color w:val="auto"/>
          <w:szCs w:val="26"/>
          <w:lang w:val="es-ES"/>
        </w:rPr>
        <w:tab/>
      </w:r>
      <w:r>
        <w:rPr>
          <w:b w:val="0"/>
          <w:color w:val="auto"/>
          <w:szCs w:val="26"/>
          <w:lang w:val="es-ES"/>
        </w:rPr>
        <w:tab/>
      </w:r>
      <w:r>
        <w:rPr>
          <w:b w:val="0"/>
          <w:color w:val="auto"/>
          <w:szCs w:val="26"/>
          <w:lang w:val="es-ES"/>
        </w:rPr>
        <w:tab/>
      </w:r>
      <w:r>
        <w:rPr>
          <w:b w:val="0"/>
          <w:color w:val="auto"/>
          <w:szCs w:val="26"/>
          <w:lang w:val="it-IT"/>
        </w:rPr>
        <w:sym w:font="Symbol" w:char="F090"/>
      </w:r>
      <w:r>
        <w:rPr>
          <w:b w:val="0"/>
          <w:color w:val="auto"/>
          <w:szCs w:val="26"/>
          <w:lang w:val="es-ES"/>
        </w:rPr>
        <w:t xml:space="preserve"> Di động   </w:t>
      </w:r>
      <w:r>
        <w:rPr>
          <w:b w:val="0"/>
          <w:color w:val="auto"/>
          <w:szCs w:val="26"/>
          <w:lang w:val="es-ES"/>
        </w:rPr>
        <w:tab/>
      </w:r>
      <w:r>
        <w:rPr>
          <w:b w:val="0"/>
          <w:color w:val="auto"/>
          <w:szCs w:val="26"/>
          <w:lang w:val="es-ES"/>
        </w:rPr>
        <w:tab/>
      </w:r>
      <w:r>
        <w:rPr>
          <w:b w:val="0"/>
          <w:color w:val="auto"/>
          <w:szCs w:val="26"/>
          <w:lang w:val="es-ES"/>
        </w:rPr>
        <w:tab/>
      </w:r>
      <w:r>
        <w:rPr>
          <w:b w:val="0"/>
          <w:color w:val="auto"/>
          <w:szCs w:val="26"/>
          <w:lang w:val="es-ES"/>
        </w:rPr>
        <w:tab/>
      </w:r>
    </w:p>
    <w:p w14:paraId="023F6290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9. Nơi đặt thiết bị cố định:</w:t>
      </w:r>
    </w:p>
    <w:p w14:paraId="54B4E0E3" w14:textId="77777777" w:rsidR="00512215" w:rsidRDefault="00512215" w:rsidP="00512215">
      <w:pPr>
        <w:pStyle w:val="dieu"/>
        <w:ind w:firstLine="0"/>
        <w:rPr>
          <w:b w:val="0"/>
          <w:color w:val="auto"/>
          <w:szCs w:val="26"/>
          <w:lang w:val="es-ES"/>
        </w:rPr>
      </w:pPr>
      <w:r>
        <w:rPr>
          <w:b w:val="0"/>
          <w:color w:val="auto"/>
          <w:szCs w:val="26"/>
          <w:lang w:val="es-ES"/>
        </w:rPr>
        <w:t>III. ĐẦU BÓNG PHÁT TIA X</w:t>
      </w:r>
    </w:p>
    <w:p w14:paraId="3A24559C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1. Mã hiệu (Model):</w:t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</w:p>
    <w:p w14:paraId="1EF516CB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2. Số xê-ri (Serial Number):</w:t>
      </w:r>
    </w:p>
    <w:p w14:paraId="3B782A69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3. Hãng, nơi sản xuất:</w:t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</w:p>
    <w:p w14:paraId="0BFFCE9F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4. Năm sản xuất:</w:t>
      </w:r>
    </w:p>
    <w:p w14:paraId="6FA66062" w14:textId="77777777" w:rsidR="00512215" w:rsidRDefault="00512215" w:rsidP="00512215">
      <w:pPr>
        <w:pStyle w:val="dieu"/>
        <w:keepNext/>
        <w:ind w:firstLine="0"/>
        <w:rPr>
          <w:b w:val="0"/>
          <w:color w:val="auto"/>
          <w:szCs w:val="26"/>
          <w:lang w:val="es-ES"/>
        </w:rPr>
      </w:pPr>
      <w:r>
        <w:rPr>
          <w:b w:val="0"/>
          <w:color w:val="auto"/>
          <w:szCs w:val="26"/>
          <w:lang w:val="es-ES"/>
        </w:rPr>
        <w:t>IV. BÀN ĐIỀU KHIỂN</w:t>
      </w:r>
    </w:p>
    <w:p w14:paraId="5CCC7966" w14:textId="77777777" w:rsidR="00512215" w:rsidRDefault="00512215" w:rsidP="00512215">
      <w:pPr>
        <w:pStyle w:val="abc"/>
        <w:keepNext/>
        <w:spacing w:after="12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vi-VN"/>
        </w:rPr>
        <w:t>1.</w:t>
      </w:r>
      <w:r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vi-VN"/>
        </w:rPr>
        <w:t xml:space="preserve">Mã hiệu (Model):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es-ES"/>
        </w:rPr>
        <w:tab/>
      </w:r>
    </w:p>
    <w:p w14:paraId="2B5A2A2E" w14:textId="77777777" w:rsidR="00512215" w:rsidRDefault="00512215" w:rsidP="00512215">
      <w:pPr>
        <w:pStyle w:val="abc"/>
        <w:spacing w:after="12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vi-VN"/>
        </w:rPr>
        <w:t>2.</w:t>
      </w:r>
      <w:r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vi-VN"/>
        </w:rPr>
        <w:t>Số xê-ri</w:t>
      </w:r>
      <w:r>
        <w:rPr>
          <w:sz w:val="26"/>
          <w:szCs w:val="26"/>
          <w:lang w:val="es-ES"/>
        </w:rPr>
        <w:t xml:space="preserve"> (Serial Number):</w:t>
      </w:r>
    </w:p>
    <w:p w14:paraId="3D10DE4F" w14:textId="77777777" w:rsidR="00512215" w:rsidRDefault="00512215" w:rsidP="00512215">
      <w:pPr>
        <w:pStyle w:val="abc"/>
        <w:tabs>
          <w:tab w:val="left" w:pos="5040"/>
        </w:tabs>
        <w:spacing w:after="1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3.</w:t>
      </w:r>
      <w:r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vi-VN"/>
        </w:rPr>
        <w:t xml:space="preserve">Hãng, nơi sản xuất: </w:t>
      </w:r>
    </w:p>
    <w:p w14:paraId="4B2D4DFF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lastRenderedPageBreak/>
        <w:t>4. Năm sản xuất:</w:t>
      </w:r>
      <w:r>
        <w:rPr>
          <w:sz w:val="26"/>
          <w:szCs w:val="26"/>
          <w:lang w:val="es-ES"/>
        </w:rPr>
        <w:tab/>
      </w:r>
    </w:p>
    <w:p w14:paraId="24160C8D" w14:textId="77777777" w:rsidR="00512215" w:rsidRDefault="00512215" w:rsidP="00512215">
      <w:pPr>
        <w:pStyle w:val="dieu"/>
        <w:ind w:firstLine="0"/>
        <w:rPr>
          <w:b w:val="0"/>
          <w:color w:val="auto"/>
          <w:szCs w:val="26"/>
          <w:lang w:val="es-ES"/>
        </w:rPr>
      </w:pPr>
      <w:r>
        <w:rPr>
          <w:b w:val="0"/>
          <w:color w:val="auto"/>
          <w:szCs w:val="26"/>
          <w:lang w:val="es-ES"/>
        </w:rPr>
        <w:t>V.  BỘ PHẬN TĂNG SÁNG (đối với thiết bị tăng sáng truyền hình)</w:t>
      </w:r>
    </w:p>
    <w:p w14:paraId="7CEC39B0" w14:textId="77777777" w:rsidR="00512215" w:rsidRDefault="00512215" w:rsidP="00512215">
      <w:pPr>
        <w:pStyle w:val="abc"/>
        <w:tabs>
          <w:tab w:val="left" w:pos="5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1. Mã hiệu (Model): </w:t>
      </w:r>
      <w:r>
        <w:rPr>
          <w:sz w:val="26"/>
          <w:szCs w:val="26"/>
          <w:lang w:val="vi-VN"/>
        </w:rPr>
        <w:tab/>
      </w:r>
    </w:p>
    <w:p w14:paraId="0D6E052F" w14:textId="77777777" w:rsidR="00512215" w:rsidRDefault="00512215" w:rsidP="00512215">
      <w:pPr>
        <w:pStyle w:val="abc"/>
        <w:tabs>
          <w:tab w:val="left" w:pos="5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2. Số xê-ri</w:t>
      </w:r>
      <w:r>
        <w:rPr>
          <w:sz w:val="26"/>
          <w:szCs w:val="26"/>
        </w:rPr>
        <w:t xml:space="preserve"> (Serial Number):</w:t>
      </w:r>
    </w:p>
    <w:p w14:paraId="50C99372" w14:textId="77777777" w:rsidR="00512215" w:rsidRDefault="00512215" w:rsidP="00512215">
      <w:pPr>
        <w:pStyle w:val="abc"/>
        <w:tabs>
          <w:tab w:val="left" w:pos="5040"/>
        </w:tabs>
        <w:spacing w:after="1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3. Hãng, nơi sản xuất: </w:t>
      </w:r>
    </w:p>
    <w:p w14:paraId="602A5F2B" w14:textId="77777777" w:rsidR="00512215" w:rsidRDefault="00512215" w:rsidP="00512215">
      <w:pPr>
        <w:spacing w:after="120" w:line="240" w:lineRule="auto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4. Năm sản xuất:</w:t>
      </w:r>
    </w:p>
    <w:p w14:paraId="5491DDE5" w14:textId="77777777" w:rsidR="00512215" w:rsidRDefault="00512215" w:rsidP="00512215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>
        <w:rPr>
          <w:color w:val="auto"/>
          <w:szCs w:val="26"/>
          <w:lang w:val="vi-VN"/>
        </w:rPr>
        <w:tab/>
      </w:r>
      <w:r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512215" w14:paraId="2D636BAF" w14:textId="77777777">
        <w:tc>
          <w:tcPr>
            <w:tcW w:w="4837" w:type="dxa"/>
            <w:hideMark/>
          </w:tcPr>
          <w:p w14:paraId="7AFA7BE5" w14:textId="77777777" w:rsidR="00512215" w:rsidRDefault="00512215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766FFAFF" w14:textId="77777777" w:rsidR="00512215" w:rsidRDefault="00512215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4838" w:type="dxa"/>
            <w:hideMark/>
          </w:tcPr>
          <w:p w14:paraId="40FCFDC0" w14:textId="77777777" w:rsidR="00512215" w:rsidRDefault="00512215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449F84FE" w14:textId="77777777" w:rsidR="00512215" w:rsidRDefault="00512215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36BDE0BC" w14:textId="77777777" w:rsidR="00512215" w:rsidRDefault="00512215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5A26D4D1" w14:textId="77777777" w:rsidR="00512215" w:rsidRDefault="00512215" w:rsidP="00512215">
      <w:pPr>
        <w:pStyle w:val="dieu"/>
        <w:spacing w:after="100"/>
        <w:ind w:firstLine="0"/>
        <w:rPr>
          <w:b w:val="0"/>
          <w:color w:val="auto"/>
          <w:szCs w:val="26"/>
          <w:lang w:val="it-IT"/>
        </w:rPr>
      </w:pPr>
    </w:p>
    <w:p w14:paraId="5F52D135" w14:textId="1EBF3144" w:rsidR="001A1A3F" w:rsidRDefault="00512215" w:rsidP="00512215">
      <w:r>
        <w:rPr>
          <w:rFonts w:ascii="Times New Roman" w:hAnsi="Times New Roman"/>
          <w:b/>
          <w:i/>
          <w:lang w:val="it-IT"/>
        </w:rPr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215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12215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4A6F8"/>
  <w15:chartTrackingRefBased/>
  <w15:docId w15:val="{ADEC36F3-B7A2-4AE2-8A6E-C8DFED63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215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uiPriority w:val="99"/>
    <w:rsid w:val="00512215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  <w:style w:type="paragraph" w:customStyle="1" w:styleId="abc">
    <w:name w:val="abc"/>
    <w:basedOn w:val="Normal"/>
    <w:rsid w:val="00512215"/>
    <w:pPr>
      <w:spacing w:after="0" w:line="240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2021-05-26T10:53:00Z</dcterms:created>
  <dcterms:modified xsi:type="dcterms:W3CDTF">2021-05-26T10:53:00Z</dcterms:modified>
</cp:coreProperties>
</file>