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F8DED" w14:textId="77777777" w:rsidR="00A175D2" w:rsidRDefault="00A175D2" w:rsidP="00A175D2">
      <w:pPr>
        <w:spacing w:after="360" w:line="240" w:lineRule="auto"/>
        <w:rPr>
          <w:rFonts w:ascii="Times New Roman" w:hAnsi="Times New Roman"/>
          <w:b/>
          <w:i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11. Phiếu khai báo vật liệu hạt nhân nguồn</w:t>
      </w:r>
    </w:p>
    <w:p w14:paraId="23448B2D" w14:textId="77777777" w:rsidR="00A175D2" w:rsidRDefault="00A175D2" w:rsidP="00A175D2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CỘNG HÒA XÃ HỘI CHỦ NGHĨA VIỆT NAM</w:t>
      </w:r>
    </w:p>
    <w:p w14:paraId="179BFB2B" w14:textId="77777777" w:rsidR="00A175D2" w:rsidRDefault="00A175D2" w:rsidP="00A175D2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Độc lập - Tự do - Hạnh phúc</w:t>
      </w:r>
    </w:p>
    <w:p w14:paraId="55FF4E7A" w14:textId="305206F8" w:rsidR="00A175D2" w:rsidRDefault="00A175D2" w:rsidP="00A175D2">
      <w:pPr>
        <w:spacing w:before="360" w:after="360" w:line="240" w:lineRule="auto"/>
        <w:jc w:val="center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062A3F" wp14:editId="29D6CBB7">
                <wp:simplePos x="0" y="0"/>
                <wp:positionH relativeFrom="column">
                  <wp:posOffset>1901190</wp:posOffset>
                </wp:positionH>
                <wp:positionV relativeFrom="paragraph">
                  <wp:posOffset>16510</wp:posOffset>
                </wp:positionV>
                <wp:extent cx="1979930" cy="0"/>
                <wp:effectExtent l="9525" t="12065" r="10795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F5ADF9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7pt,1.3pt" to="305.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OloH4jbAAAABwEAAA8AAABkcnMv&#10;ZG93bnJldi54bWxMjsFOwzAQRO9I/IO1SFwq6iSgiIY4FQJy40IBcd3GSxIRr9PYbQNfz8IFbjOa&#10;0cwr17Mb1IGm0Hs2kC4TUMSNtz23Bl6e64trUCEiWxw8k4FPCrCuTk9KLKw/8hMdNrFVMsKhQANd&#10;jGOhdWg6chiWfiSW7N1PDqPYqdV2wqOMu0FnSZJrhz3LQ4cj3XXUfGz2zkCoX2lXfy2aRfJ22XrK&#10;dvePD2jM+dl8ewMq0hz/yvCDL+hQCdPW79kGNRjIVqsrqYrIQUmep2kGavvrdVXq//zVNwAAAP//&#10;AwBQSwECLQAUAAYACAAAACEAtoM4kv4AAADhAQAAEwAAAAAAAAAAAAAAAAAAAAAAW0NvbnRlbnRf&#10;VHlwZXNdLnhtbFBLAQItABQABgAIAAAAIQA4/SH/1gAAAJQBAAALAAAAAAAAAAAAAAAAAC8BAABf&#10;cmVscy8ucmVsc1BLAQItABQABgAIAAAAIQDYUotTvwEAAGkDAAAOAAAAAAAAAAAAAAAAAC4CAABk&#10;cnMvZTJvRG9jLnhtbFBLAQItABQABgAIAAAAIQDpaB+I2wAAAAcBAAAPAAAAAAAAAAAAAAAAABkE&#10;AABkcnMvZG93bnJldi54bWxQSwUGAAAAAAQABADzAAAAIQ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it-IT"/>
        </w:rPr>
        <w:t>PHIẾU KHAI BÁO VẬT LIỆU HẠT NHÂN NGUỒN</w:t>
      </w:r>
    </w:p>
    <w:p w14:paraId="3E727E74" w14:textId="77777777" w:rsidR="00A175D2" w:rsidRDefault="00A175D2" w:rsidP="00A175D2">
      <w:pPr>
        <w:pStyle w:val="dieu"/>
        <w:ind w:firstLine="0"/>
        <w:rPr>
          <w:b w:val="0"/>
          <w:color w:val="auto"/>
          <w:szCs w:val="26"/>
          <w:lang w:val="it-IT"/>
        </w:rPr>
      </w:pPr>
      <w:r>
        <w:rPr>
          <w:b w:val="0"/>
          <w:color w:val="auto"/>
          <w:szCs w:val="26"/>
          <w:lang w:val="it-IT"/>
        </w:rPr>
        <w:t>I. THÔNG TIN TỔ CHỨC, CÁ NHÂN KHAI BÁO</w:t>
      </w:r>
    </w:p>
    <w:p w14:paraId="496A03B4" w14:textId="77777777" w:rsidR="00A175D2" w:rsidRDefault="00A175D2" w:rsidP="00A175D2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031CE8E3" w14:textId="77777777" w:rsidR="00A175D2" w:rsidRDefault="00A175D2" w:rsidP="00A175D2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071EED70" w14:textId="77777777" w:rsidR="00A175D2" w:rsidRDefault="00A175D2" w:rsidP="00A175D2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 xml:space="preserve">4. Số Fax: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4887922B" w14:textId="77777777" w:rsidR="00A175D2" w:rsidRDefault="00A175D2" w:rsidP="00A175D2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13FF5A19" w14:textId="77777777" w:rsidR="00A175D2" w:rsidRDefault="00A175D2" w:rsidP="00A175D2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ĐẶC TÍNH VẬT LIỆU</w:t>
      </w:r>
    </w:p>
    <w:p w14:paraId="46303D82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1. Loại vật liệu hạt nhân nguồn:</w:t>
      </w:r>
    </w:p>
    <w:p w14:paraId="43B4888E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2. Khối lượng:</w:t>
      </w:r>
    </w:p>
    <w:p w14:paraId="7FE791BD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3. Thành phần hoá học:</w:t>
      </w:r>
    </w:p>
    <w:p w14:paraId="71CEFDE9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4. Trạng thái vật lý:</w:t>
      </w:r>
    </w:p>
    <w:p w14:paraId="2CEFD665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5. Nơi lưu giữ, sử dụng:</w:t>
      </w:r>
    </w:p>
    <w:p w14:paraId="0800B92F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6. Mục đích sử dụng:</w:t>
      </w:r>
    </w:p>
    <w:p w14:paraId="1ECD0769" w14:textId="77777777" w:rsidR="00A175D2" w:rsidRDefault="00A175D2" w:rsidP="00A175D2">
      <w:pPr>
        <w:pStyle w:val="Giua"/>
        <w:jc w:val="left"/>
        <w:rPr>
          <w:b w:val="0"/>
          <w:color w:val="auto"/>
          <w:sz w:val="26"/>
          <w:szCs w:val="26"/>
          <w:lang w:val="pt-BR"/>
        </w:rPr>
      </w:pPr>
      <w:r>
        <w:rPr>
          <w:b w:val="0"/>
          <w:color w:val="auto"/>
          <w:sz w:val="26"/>
          <w:szCs w:val="26"/>
          <w:lang w:val="pt-BR"/>
        </w:rPr>
        <w:t>7. Đặc tính của thùng chứa, bình chứa:</w:t>
      </w:r>
    </w:p>
    <w:p w14:paraId="3AA1F7A0" w14:textId="77777777" w:rsidR="00A175D2" w:rsidRDefault="00A175D2" w:rsidP="00A175D2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>
        <w:rPr>
          <w:b w:val="0"/>
          <w:i/>
          <w:color w:val="auto"/>
          <w:szCs w:val="26"/>
          <w:lang w:val="pt-BR"/>
        </w:rPr>
        <w:t>...., ngày.... t</w:t>
      </w:r>
      <w:r>
        <w:rPr>
          <w:b w:val="0"/>
          <w:i/>
          <w:color w:val="auto"/>
          <w:szCs w:val="26"/>
          <w:lang w:val="it-IT"/>
        </w:rPr>
        <w:t>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A175D2" w14:paraId="31EEFBCC" w14:textId="77777777">
        <w:tc>
          <w:tcPr>
            <w:tcW w:w="4837" w:type="dxa"/>
            <w:hideMark/>
          </w:tcPr>
          <w:p w14:paraId="72A57C9B" w14:textId="77777777" w:rsidR="00A175D2" w:rsidRDefault="00A175D2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51AA2B16" w14:textId="77777777" w:rsidR="00A175D2" w:rsidRDefault="00A175D2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4838" w:type="dxa"/>
            <w:hideMark/>
          </w:tcPr>
          <w:p w14:paraId="0843D0AC" w14:textId="77777777" w:rsidR="00A175D2" w:rsidRDefault="00A175D2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2CA91C9E" w14:textId="77777777" w:rsidR="00A175D2" w:rsidRDefault="00A175D2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6EBBB3D6" w14:textId="77777777" w:rsidR="00A175D2" w:rsidRDefault="00A175D2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383EA00B" w14:textId="77777777" w:rsidR="00A175D2" w:rsidRDefault="00A175D2" w:rsidP="00A175D2">
      <w:pPr>
        <w:pStyle w:val="dieu"/>
        <w:spacing w:after="100"/>
        <w:ind w:firstLine="0"/>
        <w:rPr>
          <w:b w:val="0"/>
          <w:color w:val="auto"/>
          <w:szCs w:val="26"/>
          <w:lang w:val="it-IT"/>
        </w:rPr>
      </w:pPr>
    </w:p>
    <w:p w14:paraId="4779BF4A" w14:textId="558EA527" w:rsidR="001A1A3F" w:rsidRDefault="00A175D2" w:rsidP="00A175D2">
      <w:r>
        <w:rPr>
          <w:b/>
          <w:i/>
          <w:lang w:val="it-IT"/>
        </w:rPr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5D2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175D2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2E5BA"/>
  <w15:chartTrackingRefBased/>
  <w15:docId w15:val="{642671D4-91ED-4E20-8325-3793E1E7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5D2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iua">
    <w:name w:val="Giua"/>
    <w:basedOn w:val="Normal"/>
    <w:rsid w:val="00A175D2"/>
    <w:pPr>
      <w:spacing w:after="120" w:line="240" w:lineRule="auto"/>
      <w:jc w:val="center"/>
    </w:pPr>
    <w:rPr>
      <w:rFonts w:ascii="Times New Roman" w:eastAsia="Times New Roman" w:hAnsi="Times New Roman"/>
      <w:b/>
      <w:color w:val="0000FF"/>
      <w:sz w:val="24"/>
      <w:szCs w:val="20"/>
    </w:rPr>
  </w:style>
  <w:style w:type="paragraph" w:customStyle="1" w:styleId="dieu">
    <w:name w:val="dieu"/>
    <w:basedOn w:val="Giua"/>
    <w:uiPriority w:val="99"/>
    <w:rsid w:val="00A175D2"/>
    <w:pPr>
      <w:ind w:firstLine="720"/>
      <w:jc w:val="left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2021-05-26T10:29:00Z</dcterms:created>
  <dcterms:modified xsi:type="dcterms:W3CDTF">2021-05-26T10:29:00Z</dcterms:modified>
</cp:coreProperties>
</file>