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3430"/>
        <w:gridCol w:w="5642"/>
      </w:tblGrid>
      <w:tr w:rsidR="001451D8" w:rsidRPr="00987B6B" w14:paraId="04747A1E" w14:textId="77777777" w:rsidTr="00EB7E81">
        <w:tc>
          <w:tcPr>
            <w:tcW w:w="3348" w:type="dxa"/>
          </w:tcPr>
          <w:p w14:paraId="168A967B" w14:textId="77777777" w:rsidR="001451D8" w:rsidRPr="00987B6B" w:rsidRDefault="001451D8" w:rsidP="00EB7E81">
            <w:pPr>
              <w:spacing w:before="120" w:after="0" w:line="240" w:lineRule="auto"/>
              <w:jc w:val="center"/>
              <w:rPr>
                <w:rFonts w:ascii="Times New Roman" w:eastAsia="Times New Roman" w:hAnsi="Times New Roman" w:cs="Times New Roman"/>
                <w:b/>
                <w:kern w:val="0"/>
                <w:sz w:val="26"/>
                <w:szCs w:val="26"/>
                <w14:ligatures w14:val="none"/>
              </w:rPr>
            </w:pPr>
            <w:r w:rsidRPr="00987B6B">
              <w:rPr>
                <w:rFonts w:ascii="Times New Roman" w:eastAsia="Times New Roman" w:hAnsi="Times New Roman" w:cs="Times New Roman"/>
                <w:noProof/>
                <w:kern w:val="0"/>
                <w:sz w:val="26"/>
                <w:szCs w:val="26"/>
                <w14:ligatures w14:val="none"/>
              </w:rPr>
              <mc:AlternateContent>
                <mc:Choice Requires="wps">
                  <w:drawing>
                    <wp:anchor distT="0" distB="0" distL="114300" distR="114300" simplePos="0" relativeHeight="251659264" behindDoc="0" locked="0" layoutInCell="1" allowOverlap="1" wp14:anchorId="3159585C" wp14:editId="4B9F98CA">
                      <wp:simplePos x="0" y="0"/>
                      <wp:positionH relativeFrom="column">
                        <wp:posOffset>834390</wp:posOffset>
                      </wp:positionH>
                      <wp:positionV relativeFrom="paragraph">
                        <wp:posOffset>338455</wp:posOffset>
                      </wp:positionV>
                      <wp:extent cx="409575" cy="0"/>
                      <wp:effectExtent l="9525" t="9525" r="9525" b="9525"/>
                      <wp:wrapNone/>
                      <wp:docPr id="1713619666"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F5BD55" id="_x0000_t32" coordsize="21600,21600" o:spt="32" o:oned="t" path="m,l21600,21600e" filled="f">
                      <v:path arrowok="t" fillok="f" o:connecttype="none"/>
                      <o:lock v:ext="edit" shapetype="t"/>
                    </v:shapetype>
                    <v:shape id="Straight Arrow Connector 107" o:spid="_x0000_s1026" type="#_x0000_t32" style="position:absolute;margin-left:65.7pt;margin-top:26.65pt;width:32.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"/>
                  </w:pict>
                </mc:Fallback>
              </mc:AlternateContent>
            </w:r>
            <w:r w:rsidRPr="00987B6B">
              <w:rPr>
                <w:rFonts w:ascii="Times New Roman" w:eastAsia="Times New Roman" w:hAnsi="Times New Roman" w:cs="Times New Roman"/>
                <w:kern w:val="0"/>
                <w:sz w:val="26"/>
                <w:szCs w:val="26"/>
                <w14:ligatures w14:val="none"/>
              </w:rPr>
              <w:t>...(1)…</w:t>
            </w:r>
            <w:r w:rsidRPr="00987B6B">
              <w:rPr>
                <w:rFonts w:ascii="Times New Roman" w:eastAsia="Times New Roman" w:hAnsi="Times New Roman" w:cs="Times New Roman"/>
                <w:kern w:val="0"/>
                <w:sz w:val="26"/>
                <w:szCs w:val="26"/>
                <w14:ligatures w14:val="none"/>
              </w:rPr>
              <w:br/>
            </w:r>
            <w:r w:rsidRPr="00987B6B">
              <w:rPr>
                <w:rFonts w:ascii="Times New Roman" w:eastAsia="Times New Roman" w:hAnsi="Times New Roman" w:cs="Times New Roman"/>
                <w:b/>
                <w:kern w:val="0"/>
                <w:sz w:val="26"/>
                <w:szCs w:val="26"/>
                <w14:ligatures w14:val="none"/>
              </w:rPr>
              <w:t xml:space="preserve"> </w:t>
            </w:r>
          </w:p>
        </w:tc>
        <w:tc>
          <w:tcPr>
            <w:tcW w:w="5508" w:type="dxa"/>
          </w:tcPr>
          <w:p w14:paraId="5DBBB0A4" w14:textId="77777777" w:rsidR="001451D8" w:rsidRPr="00987B6B" w:rsidRDefault="001451D8" w:rsidP="00EB7E81">
            <w:pPr>
              <w:spacing w:before="120" w:after="0" w:line="240" w:lineRule="auto"/>
              <w:jc w:val="center"/>
              <w:rPr>
                <w:rFonts w:ascii="Times New Roman" w:eastAsia="Times New Roman" w:hAnsi="Times New Roman" w:cs="Times New Roman"/>
                <w:kern w:val="0"/>
                <w:sz w:val="26"/>
                <w:szCs w:val="26"/>
                <w14:ligatures w14:val="none"/>
              </w:rPr>
            </w:pPr>
            <w:r w:rsidRPr="00987B6B">
              <w:rPr>
                <w:rFonts w:ascii="Times New Roman" w:eastAsia="Times New Roman" w:hAnsi="Times New Roman" w:cs="Times New Roman"/>
                <w:b/>
                <w:noProof/>
                <w:kern w:val="0"/>
                <w:sz w:val="26"/>
                <w:szCs w:val="26"/>
                <w14:ligatures w14:val="none"/>
              </w:rPr>
              <mc:AlternateContent>
                <mc:Choice Requires="wps">
                  <w:drawing>
                    <wp:anchor distT="0" distB="0" distL="114300" distR="114300" simplePos="0" relativeHeight="251660288" behindDoc="0" locked="0" layoutInCell="1" allowOverlap="1" wp14:anchorId="44B54F48" wp14:editId="7AAF4516">
                      <wp:simplePos x="0" y="0"/>
                      <wp:positionH relativeFrom="column">
                        <wp:posOffset>805180</wp:posOffset>
                      </wp:positionH>
                      <wp:positionV relativeFrom="paragraph">
                        <wp:posOffset>509905</wp:posOffset>
                      </wp:positionV>
                      <wp:extent cx="1905000" cy="0"/>
                      <wp:effectExtent l="9525" t="9525" r="9525" b="9525"/>
                      <wp:wrapNone/>
                      <wp:docPr id="747176882" name="Straight Arrow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E2F163" id="Straight Arrow Connector 106" o:spid="_x0000_s1026" type="#_x0000_t32" style="position:absolute;margin-left:63.4pt;margin-top:40.15pt;width:150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"/>
                  </w:pict>
                </mc:Fallback>
              </mc:AlternateContent>
            </w:r>
            <w:r w:rsidRPr="00987B6B">
              <w:rPr>
                <w:rFonts w:ascii="Times New Roman" w:eastAsia="Times New Roman" w:hAnsi="Times New Roman" w:cs="Times New Roman"/>
                <w:b/>
                <w:kern w:val="0"/>
                <w:sz w:val="26"/>
                <w:szCs w:val="26"/>
                <w14:ligatures w14:val="none"/>
              </w:rPr>
              <w:t>CỘNG HÒA XÃ HỘI CHỦ NGHĨA VIỆT NAM</w:t>
            </w:r>
            <w:r w:rsidRPr="00987B6B">
              <w:rPr>
                <w:rFonts w:ascii="Times New Roman" w:eastAsia="Times New Roman" w:hAnsi="Times New Roman" w:cs="Times New Roman"/>
                <w:b/>
                <w:kern w:val="0"/>
                <w:sz w:val="26"/>
                <w:szCs w:val="26"/>
                <w14:ligatures w14:val="none"/>
              </w:rPr>
              <w:br/>
              <w:t xml:space="preserve">Độc lập - Tự do - Hạnh phúc </w:t>
            </w:r>
            <w:r w:rsidRPr="00987B6B">
              <w:rPr>
                <w:rFonts w:ascii="Times New Roman" w:eastAsia="Times New Roman" w:hAnsi="Times New Roman" w:cs="Times New Roman"/>
                <w:b/>
                <w:kern w:val="0"/>
                <w:sz w:val="26"/>
                <w:szCs w:val="26"/>
                <w14:ligatures w14:val="none"/>
              </w:rPr>
              <w:br/>
              <w:t xml:space="preserve"> </w:t>
            </w:r>
          </w:p>
        </w:tc>
      </w:tr>
      <w:tr w:rsidR="001451D8" w:rsidRPr="00987B6B" w14:paraId="47CBA459" w14:textId="77777777" w:rsidTr="00EB7E81">
        <w:tc>
          <w:tcPr>
            <w:tcW w:w="3348" w:type="dxa"/>
          </w:tcPr>
          <w:p w14:paraId="037D9204" w14:textId="77777777" w:rsidR="001451D8" w:rsidRPr="00987B6B" w:rsidRDefault="001451D8" w:rsidP="00EB7E81">
            <w:pPr>
              <w:spacing w:before="120" w:after="0" w:line="240" w:lineRule="auto"/>
              <w:jc w:val="center"/>
              <w:rPr>
                <w:rFonts w:ascii="Times New Roman" w:eastAsia="Times New Roman" w:hAnsi="Times New Roman" w:cs="Times New Roman"/>
                <w:kern w:val="0"/>
                <w:sz w:val="26"/>
                <w:szCs w:val="26"/>
                <w14:ligatures w14:val="none"/>
              </w:rPr>
            </w:pPr>
            <w:r w:rsidRPr="00987B6B">
              <w:rPr>
                <w:rFonts w:ascii="Times New Roman" w:eastAsia="Times New Roman" w:hAnsi="Times New Roman" w:cs="Times New Roman"/>
                <w:kern w:val="0"/>
                <w:sz w:val="26"/>
                <w:szCs w:val="26"/>
                <w14:ligatures w14:val="none"/>
              </w:rPr>
              <w:t>Số: …</w:t>
            </w:r>
          </w:p>
        </w:tc>
        <w:tc>
          <w:tcPr>
            <w:tcW w:w="5508" w:type="dxa"/>
          </w:tcPr>
          <w:p w14:paraId="03575103" w14:textId="77777777" w:rsidR="001451D8" w:rsidRPr="00987B6B" w:rsidRDefault="001451D8" w:rsidP="00EB7E81">
            <w:pPr>
              <w:spacing w:before="120" w:after="0" w:line="240" w:lineRule="auto"/>
              <w:jc w:val="center"/>
              <w:rPr>
                <w:rFonts w:ascii="Times New Roman" w:eastAsia="Times New Roman" w:hAnsi="Times New Roman" w:cs="Times New Roman"/>
                <w:i/>
                <w:kern w:val="0"/>
                <w:sz w:val="26"/>
                <w:szCs w:val="26"/>
                <w14:ligatures w14:val="none"/>
              </w:rPr>
            </w:pPr>
            <w:r w:rsidRPr="00987B6B">
              <w:rPr>
                <w:rFonts w:ascii="Times New Roman" w:eastAsia="Times New Roman" w:hAnsi="Times New Roman" w:cs="Times New Roman"/>
                <w:i/>
                <w:iCs/>
                <w:kern w:val="0"/>
                <w:sz w:val="26"/>
                <w:szCs w:val="26"/>
                <w14:ligatures w14:val="none"/>
              </w:rPr>
              <w:t>…, ngày … tháng …năm 20...</w:t>
            </w:r>
          </w:p>
        </w:tc>
      </w:tr>
    </w:tbl>
    <w:p w14:paraId="6A6CD660" w14:textId="77777777" w:rsidR="001451D8" w:rsidRPr="00987B6B" w:rsidRDefault="001451D8" w:rsidP="001451D8">
      <w:pPr>
        <w:widowControl w:val="0"/>
        <w:autoSpaceDE w:val="0"/>
        <w:autoSpaceDN w:val="0"/>
        <w:adjustRightInd w:val="0"/>
        <w:spacing w:before="120" w:after="0" w:line="240" w:lineRule="auto"/>
        <w:jc w:val="center"/>
        <w:rPr>
          <w:rFonts w:ascii="Times New Roman" w:eastAsia="Times New Roman" w:hAnsi="Times New Roman" w:cs="Times New Roman"/>
          <w:b/>
          <w:bCs/>
          <w:kern w:val="0"/>
          <w:sz w:val="28"/>
          <w:szCs w:val="36"/>
          <w14:ligatures w14:val="none"/>
        </w:rPr>
      </w:pPr>
    </w:p>
    <w:p w14:paraId="6C691E3A" w14:textId="77777777" w:rsidR="001451D8" w:rsidRPr="00987B6B" w:rsidRDefault="001451D8" w:rsidP="001451D8">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b/>
          <w:bCs/>
          <w:kern w:val="0"/>
          <w:sz w:val="28"/>
          <w:szCs w:val="36"/>
          <w14:ligatures w14:val="none"/>
        </w:rPr>
        <w:t>ĐƠN ĐỀ NGHỊ GIA HẠN GIẤY PHÉP XÂY DỰNG CÔNG TRÌNH THIẾT YẾU, DÙNG CHUNG VỚI ĐƯỜNG SẮT</w:t>
      </w:r>
    </w:p>
    <w:p w14:paraId="17B992DB" w14:textId="77777777" w:rsidR="001451D8" w:rsidRPr="00987B6B" w:rsidRDefault="001451D8" w:rsidP="001451D8">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…(2)...</w:t>
      </w:r>
    </w:p>
    <w:p w14:paraId="454391BB" w14:textId="77777777" w:rsidR="001451D8" w:rsidRPr="00987B6B" w:rsidRDefault="001451D8" w:rsidP="001451D8">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Kính gửi: …(3)…</w:t>
      </w:r>
    </w:p>
    <w:p w14:paraId="4C3A9949"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Căn cứ Luật Đường sắt số 95/2025/QH15 ngày 27 tháng 6 năm 2025;</w:t>
      </w:r>
    </w:p>
    <w:p w14:paraId="7F176400"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Căn cứ Thông tư số      /TT-BXD, ngày   tháng   năm 2025 của Bộ trưởng Bộ Xây dựng quy định về quản lý, khai thác kết cấu hạ tầng đường sắt;</w:t>
      </w:r>
    </w:p>
    <w:p w14:paraId="3F645613"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Căn cứ Giấy phép số ….. ngày .... tháng ….. năm …</w:t>
      </w:r>
    </w:p>
    <w:p w14:paraId="0746FD55"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…(1)... đề nghị được gia hạn giấy phép xây dựng công trình:</w:t>
      </w:r>
    </w:p>
    <w:p w14:paraId="497164F8"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Thời điểm kết thúc thi công xây dựng công trình: ngày ... tháng ... năm…</w:t>
      </w:r>
    </w:p>
    <w:p w14:paraId="1E3B55B0"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Lý do gia hạn: …(4)…</w:t>
      </w:r>
    </w:p>
    <w:p w14:paraId="65530160"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...(1)... cam kết thực hiện theo đúng Giấy phép được cấp, quyết định gia hạn Giấy phép thi công xây dựng công trình và quy định của pháp luật có liên quan.</w:t>
      </w:r>
    </w:p>
    <w:p w14:paraId="3C68A1CF"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Địa chỉ liên hệ: …</w:t>
      </w:r>
    </w:p>
    <w:p w14:paraId="15144530"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Số điện thoại: …</w:t>
      </w:r>
    </w:p>
    <w:p w14:paraId="45AF04C0" w14:textId="77777777" w:rsidR="001451D8" w:rsidRPr="00987B6B" w:rsidRDefault="001451D8" w:rsidP="001451D8">
      <w:pPr>
        <w:widowControl w:val="0"/>
        <w:autoSpaceDE w:val="0"/>
        <w:autoSpaceDN w:val="0"/>
        <w:adjustRightInd w:val="0"/>
        <w:spacing w:before="120" w:after="0" w:line="240" w:lineRule="auto"/>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28"/>
          <w14:ligatures w14:val="none"/>
        </w:rPr>
        <w:t>Nhu cầu nhận kết quả là bản giấy: Có</w:t>
      </w:r>
      <w:r w:rsidRPr="00987B6B">
        <w:rPr>
          <w:rFonts w:ascii="Times New Roman" w:eastAsia="Calibri" w:hAnsi="Times New Roman" w:cs="Times New Roman"/>
          <w:kern w:val="0"/>
          <w:sz w:val="24"/>
          <w:szCs w:val="24"/>
          <w14:ligatures w14:val="none"/>
        </w:rPr>
        <w:t xml:space="preserve"> </w:t>
      </w:r>
      <w:r w:rsidRPr="00987B6B">
        <w:rPr>
          <w:rFonts w:ascii="Times New Roman" w:eastAsia="Calibri" w:hAnsi="Times New Roman" w:cs="Times New Roman"/>
          <w:kern w:val="0"/>
          <w:sz w:val="24"/>
          <w:szCs w:val="24"/>
          <w14:ligatures w14:val="none"/>
        </w:rPr>
        <w:fldChar w:fldCharType="begin">
          <w:ffData>
            <w:name w:val=""/>
            <w:enabled/>
            <w:calcOnExit w:val="0"/>
            <w:checkBox>
              <w:sizeAuto/>
              <w:default w:val="0"/>
            </w:checkBox>
          </w:ffData>
        </w:fldChar>
      </w:r>
      <w:r w:rsidRPr="00987B6B">
        <w:rPr>
          <w:rFonts w:ascii="Times New Roman" w:eastAsia="Calibri" w:hAnsi="Times New Roman" w:cs="Times New Roman"/>
          <w:kern w:val="0"/>
          <w:sz w:val="24"/>
          <w:szCs w:val="24"/>
          <w14:ligatures w14:val="none"/>
        </w:rPr>
        <w:instrText xml:space="preserve"> FORMCHECKBOX </w:instrText>
      </w:r>
      <w:r w:rsidRPr="00987B6B">
        <w:rPr>
          <w:rFonts w:ascii="Times New Roman" w:eastAsia="Calibri" w:hAnsi="Times New Roman" w:cs="Times New Roman"/>
          <w:kern w:val="0"/>
          <w:sz w:val="24"/>
          <w:szCs w:val="24"/>
          <w14:ligatures w14:val="none"/>
        </w:rPr>
      </w:r>
      <w:r w:rsidRPr="00987B6B">
        <w:rPr>
          <w:rFonts w:ascii="Times New Roman" w:eastAsia="Calibri" w:hAnsi="Times New Roman" w:cs="Times New Roman"/>
          <w:kern w:val="0"/>
          <w:sz w:val="24"/>
          <w:szCs w:val="24"/>
          <w14:ligatures w14:val="none"/>
        </w:rPr>
        <w:fldChar w:fldCharType="separate"/>
      </w:r>
      <w:r w:rsidRPr="00987B6B">
        <w:rPr>
          <w:rFonts w:ascii="Times New Roman" w:eastAsia="Calibri" w:hAnsi="Times New Roman" w:cs="Times New Roman"/>
          <w:kern w:val="0"/>
          <w:sz w:val="24"/>
          <w:szCs w:val="24"/>
          <w14:ligatures w14:val="none"/>
        </w:rPr>
        <w:fldChar w:fldCharType="end"/>
      </w:r>
      <w:r w:rsidRPr="00987B6B">
        <w:rPr>
          <w:rFonts w:ascii="Times New Roman" w:eastAsia="Calibri" w:hAnsi="Times New Roman" w:cs="Times New Roman"/>
          <w:kern w:val="0"/>
          <w:sz w:val="24"/>
          <w:szCs w:val="24"/>
          <w14:ligatures w14:val="none"/>
        </w:rPr>
        <w:t xml:space="preserve">       </w:t>
      </w:r>
      <w:r w:rsidRPr="00987B6B">
        <w:rPr>
          <w:rFonts w:ascii="Times New Roman" w:eastAsia="Times New Roman" w:hAnsi="Times New Roman" w:cs="Times New Roman"/>
          <w:kern w:val="0"/>
          <w:sz w:val="28"/>
          <w:szCs w:val="28"/>
          <w14:ligatures w14:val="none"/>
        </w:rPr>
        <w:t>Không</w:t>
      </w:r>
      <w:r w:rsidRPr="00987B6B">
        <w:rPr>
          <w:rFonts w:ascii="Times New Roman" w:eastAsia="Calibri" w:hAnsi="Times New Roman" w:cs="Times New Roman"/>
          <w:kern w:val="0"/>
          <w:sz w:val="24"/>
          <w:szCs w:val="24"/>
          <w14:ligatures w14:val="none"/>
        </w:rPr>
        <w:t xml:space="preserve">  </w:t>
      </w:r>
      <w:r w:rsidRPr="00987B6B">
        <w:rPr>
          <w:rFonts w:ascii="Times New Roman" w:eastAsia="Calibri" w:hAnsi="Times New Roman" w:cs="Times New Roman"/>
          <w:kern w:val="0"/>
          <w:sz w:val="24"/>
          <w:szCs w:val="24"/>
          <w14:ligatures w14:val="none"/>
        </w:rPr>
        <w:fldChar w:fldCharType="begin">
          <w:ffData>
            <w:name w:val="Check3"/>
            <w:enabled/>
            <w:calcOnExit w:val="0"/>
            <w:checkBox>
              <w:sizeAuto/>
              <w:default w:val="0"/>
            </w:checkBox>
          </w:ffData>
        </w:fldChar>
      </w:r>
      <w:r w:rsidRPr="00987B6B">
        <w:rPr>
          <w:rFonts w:ascii="Times New Roman" w:eastAsia="Calibri" w:hAnsi="Times New Roman" w:cs="Times New Roman"/>
          <w:kern w:val="0"/>
          <w:sz w:val="24"/>
          <w:szCs w:val="24"/>
          <w14:ligatures w14:val="none"/>
        </w:rPr>
        <w:instrText xml:space="preserve"> FORMCHECKBOX </w:instrText>
      </w:r>
      <w:r w:rsidRPr="00987B6B">
        <w:rPr>
          <w:rFonts w:ascii="Times New Roman" w:eastAsia="Calibri" w:hAnsi="Times New Roman" w:cs="Times New Roman"/>
          <w:kern w:val="0"/>
          <w:sz w:val="24"/>
          <w:szCs w:val="24"/>
          <w14:ligatures w14:val="none"/>
        </w:rPr>
      </w:r>
      <w:r w:rsidRPr="00987B6B">
        <w:rPr>
          <w:rFonts w:ascii="Times New Roman" w:eastAsia="Calibri" w:hAnsi="Times New Roman" w:cs="Times New Roman"/>
          <w:kern w:val="0"/>
          <w:sz w:val="24"/>
          <w:szCs w:val="24"/>
          <w14:ligatures w14:val="none"/>
        </w:rPr>
        <w:fldChar w:fldCharType="separate"/>
      </w:r>
      <w:r w:rsidRPr="00987B6B">
        <w:rPr>
          <w:rFonts w:ascii="Times New Roman" w:eastAsia="Calibri" w:hAnsi="Times New Roman" w:cs="Times New Roman"/>
          <w:kern w:val="0"/>
          <w:sz w:val="24"/>
          <w:szCs w:val="24"/>
          <w14:ligatures w14:val="none"/>
        </w:rPr>
        <w:fldChar w:fldCharType="end"/>
      </w:r>
    </w:p>
    <w:p w14:paraId="66560A12" w14:textId="77777777" w:rsidR="001451D8" w:rsidRPr="00987B6B" w:rsidRDefault="001451D8" w:rsidP="001451D8">
      <w:pPr>
        <w:widowControl w:val="0"/>
        <w:autoSpaceDE w:val="0"/>
        <w:autoSpaceDN w:val="0"/>
        <w:adjustRightInd w:val="0"/>
        <w:spacing w:before="120" w:after="0" w:line="240" w:lineRule="auto"/>
        <w:rPr>
          <w:rFonts w:ascii="Times New Roman" w:eastAsia="Times New Roman" w:hAnsi="Times New Roman" w:cs="Times New Roman"/>
          <w:b/>
          <w:bCs/>
          <w:i/>
          <w:iCs/>
          <w:kern w:val="0"/>
          <w:sz w:val="14"/>
          <w:szCs w:val="32"/>
          <w14:ligatures w14:val="none"/>
        </w:rPr>
      </w:pPr>
    </w:p>
    <w:tbl>
      <w:tblPr>
        <w:tblW w:w="4942" w:type="pct"/>
        <w:tblLook w:val="01E0" w:firstRow="1" w:lastRow="1" w:firstColumn="1" w:lastColumn="1" w:noHBand="0" w:noVBand="0"/>
      </w:tblPr>
      <w:tblGrid>
        <w:gridCol w:w="4393"/>
        <w:gridCol w:w="4574"/>
      </w:tblGrid>
      <w:tr w:rsidR="001451D8" w:rsidRPr="00987B6B" w14:paraId="2BC2CBCD" w14:textId="77777777" w:rsidTr="00EB7E81">
        <w:tc>
          <w:tcPr>
            <w:tcW w:w="4503" w:type="dxa"/>
          </w:tcPr>
          <w:p w14:paraId="0DCD49F5" w14:textId="77777777" w:rsidR="001451D8" w:rsidRPr="00987B6B" w:rsidRDefault="001451D8" w:rsidP="00EB7E81">
            <w:pPr>
              <w:spacing w:before="120" w:after="0" w:line="240" w:lineRule="auto"/>
              <w:rPr>
                <w:rFonts w:ascii="Times New Roman" w:eastAsia="Times New Roman" w:hAnsi="Times New Roman" w:cs="Times New Roman"/>
                <w:kern w:val="0"/>
                <w:sz w:val="24"/>
                <w:szCs w:val="24"/>
                <w14:ligatures w14:val="none"/>
              </w:rPr>
            </w:pPr>
            <w:r w:rsidRPr="00987B6B">
              <w:rPr>
                <w:rFonts w:ascii="Times New Roman" w:eastAsia="Times New Roman" w:hAnsi="Times New Roman" w:cs="Times New Roman"/>
                <w:b/>
                <w:i/>
                <w:kern w:val="0"/>
                <w:sz w:val="24"/>
                <w:szCs w:val="24"/>
                <w14:ligatures w14:val="none"/>
              </w:rPr>
              <w:t>Nơi nhận:</w:t>
            </w:r>
            <w:r w:rsidRPr="00987B6B">
              <w:rPr>
                <w:rFonts w:ascii="Times New Roman" w:eastAsia="Times New Roman" w:hAnsi="Times New Roman" w:cs="Times New Roman"/>
                <w:b/>
                <w:i/>
                <w:kern w:val="0"/>
                <w:sz w:val="24"/>
                <w:szCs w:val="24"/>
                <w14:ligatures w14:val="none"/>
              </w:rPr>
              <w:br/>
            </w:r>
            <w:r w:rsidRPr="00987B6B">
              <w:rPr>
                <w:rFonts w:ascii="Times New Roman" w:eastAsia="Times New Roman" w:hAnsi="Times New Roman" w:cs="Times New Roman"/>
                <w:kern w:val="0"/>
                <w:sz w:val="24"/>
                <w:szCs w:val="24"/>
                <w14:ligatures w14:val="none"/>
              </w:rPr>
              <w:t>- …</w:t>
            </w:r>
            <w:r w:rsidRPr="00987B6B">
              <w:rPr>
                <w:rFonts w:ascii="Times New Roman" w:eastAsia="Times New Roman" w:hAnsi="Times New Roman" w:cs="Times New Roman"/>
                <w:kern w:val="0"/>
                <w:sz w:val="24"/>
                <w:szCs w:val="24"/>
                <w14:ligatures w14:val="none"/>
              </w:rPr>
              <w:br/>
              <w:t>- …</w:t>
            </w:r>
            <w:r w:rsidRPr="00987B6B">
              <w:rPr>
                <w:rFonts w:ascii="Times New Roman" w:eastAsia="Times New Roman" w:hAnsi="Times New Roman" w:cs="Times New Roman"/>
                <w:kern w:val="0"/>
                <w:sz w:val="24"/>
                <w:szCs w:val="24"/>
                <w14:ligatures w14:val="none"/>
              </w:rPr>
              <w:br/>
              <w:t>- Lưu: …</w:t>
            </w:r>
          </w:p>
        </w:tc>
        <w:tc>
          <w:tcPr>
            <w:tcW w:w="4677" w:type="dxa"/>
          </w:tcPr>
          <w:p w14:paraId="179AE152" w14:textId="77777777" w:rsidR="001451D8" w:rsidRPr="00987B6B" w:rsidRDefault="001451D8" w:rsidP="00EB7E81">
            <w:pPr>
              <w:spacing w:before="120" w:after="0" w:line="240" w:lineRule="auto"/>
              <w:jc w:val="center"/>
              <w:rPr>
                <w:rFonts w:ascii="Times New Roman" w:eastAsia="Times New Roman" w:hAnsi="Times New Roman" w:cs="Times New Roman"/>
                <w:b/>
                <w:kern w:val="0"/>
                <w:sz w:val="28"/>
                <w:szCs w:val="28"/>
                <w14:ligatures w14:val="none"/>
              </w:rPr>
            </w:pPr>
            <w:r w:rsidRPr="00987B6B">
              <w:rPr>
                <w:rFonts w:ascii="Times New Roman" w:eastAsia="Times New Roman" w:hAnsi="Times New Roman" w:cs="Times New Roman"/>
                <w:b/>
                <w:bCs/>
                <w:kern w:val="0"/>
                <w:sz w:val="28"/>
                <w:szCs w:val="28"/>
                <w14:ligatures w14:val="none"/>
              </w:rPr>
              <w:t>QUYỀN HẠN, CHỨC VỤ CỦA NGƯỜI KÝ</w:t>
            </w:r>
            <w:r w:rsidRPr="00987B6B">
              <w:rPr>
                <w:rFonts w:ascii="Times New Roman" w:eastAsia="Times New Roman" w:hAnsi="Times New Roman" w:cs="Times New Roman"/>
                <w:b/>
                <w:bCs/>
                <w:kern w:val="0"/>
                <w:sz w:val="28"/>
                <w:szCs w:val="28"/>
                <w14:ligatures w14:val="none"/>
              </w:rPr>
              <w:br/>
            </w:r>
            <w:r w:rsidRPr="00987B6B">
              <w:rPr>
                <w:rFonts w:ascii="Times New Roman" w:eastAsia="Times New Roman" w:hAnsi="Times New Roman" w:cs="Times New Roman"/>
                <w:i/>
                <w:iCs/>
                <w:kern w:val="0"/>
                <w:sz w:val="28"/>
                <w:szCs w:val="28"/>
                <w14:ligatures w14:val="none"/>
              </w:rPr>
              <w:t>(Chữ ký của người có thẩm quyền, dấu/chữ ký số của cơ quan, tổ chức)</w:t>
            </w:r>
            <w:r w:rsidRPr="00987B6B">
              <w:rPr>
                <w:rFonts w:ascii="Times New Roman" w:eastAsia="Times New Roman" w:hAnsi="Times New Roman" w:cs="Times New Roman"/>
                <w:i/>
                <w:iCs/>
                <w:kern w:val="0"/>
                <w:sz w:val="28"/>
                <w:szCs w:val="28"/>
                <w14:ligatures w14:val="none"/>
              </w:rPr>
              <w:br/>
            </w:r>
            <w:r w:rsidRPr="00987B6B">
              <w:rPr>
                <w:rFonts w:ascii="Times New Roman" w:eastAsia="Times New Roman" w:hAnsi="Times New Roman" w:cs="Times New Roman"/>
                <w:b/>
                <w:bCs/>
                <w:kern w:val="0"/>
                <w:sz w:val="28"/>
                <w:szCs w:val="28"/>
                <w14:ligatures w14:val="none"/>
              </w:rPr>
              <w:t>Họ và tên</w:t>
            </w:r>
          </w:p>
        </w:tc>
      </w:tr>
    </w:tbl>
    <w:p w14:paraId="6B11361C" w14:textId="77777777" w:rsidR="001451D8" w:rsidRPr="00987B6B" w:rsidRDefault="001451D8" w:rsidP="001451D8">
      <w:pPr>
        <w:widowControl w:val="0"/>
        <w:autoSpaceDE w:val="0"/>
        <w:autoSpaceDN w:val="0"/>
        <w:adjustRightInd w:val="0"/>
        <w:spacing w:before="120" w:after="0" w:line="240" w:lineRule="auto"/>
        <w:jc w:val="center"/>
        <w:rPr>
          <w:rFonts w:ascii="Times New Roman" w:eastAsia="Times New Roman" w:hAnsi="Times New Roman" w:cs="Times New Roman"/>
          <w:b/>
          <w:bCs/>
          <w:i/>
          <w:iCs/>
          <w:kern w:val="0"/>
          <w:sz w:val="28"/>
          <w:szCs w:val="36"/>
          <w14:ligatures w14:val="none"/>
        </w:rPr>
      </w:pPr>
    </w:p>
    <w:p w14:paraId="0E55CAAF" w14:textId="77777777" w:rsidR="001451D8" w:rsidRPr="00987B6B" w:rsidRDefault="001451D8" w:rsidP="001451D8">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b/>
          <w:bCs/>
          <w:i/>
          <w:iCs/>
          <w:kern w:val="0"/>
          <w:sz w:val="28"/>
          <w:szCs w:val="36"/>
          <w14:ligatures w14:val="none"/>
        </w:rPr>
        <w:t>Hướng dẫn ghi trong Đơn đề nghị gia hạn</w:t>
      </w:r>
    </w:p>
    <w:p w14:paraId="0C4D4E74"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i/>
          <w:iCs/>
          <w:kern w:val="0"/>
          <w:sz w:val="28"/>
          <w:szCs w:val="36"/>
          <w14:ligatures w14:val="none"/>
        </w:rPr>
        <w:t>(1) Tên đơn vị hoặc tổ chức đề nghị gia hạn giấy phép xây dựng.</w:t>
      </w:r>
    </w:p>
    <w:p w14:paraId="0CC7786F"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i/>
          <w:iCs/>
          <w:kern w:val="0"/>
          <w:sz w:val="28"/>
          <w:szCs w:val="36"/>
          <w14:ligatures w14:val="none"/>
        </w:rPr>
        <w:t>(2) Ghi tên công trình hoặc hạng mục công trình đề nghị gia hạn giấy phép xây dựng; ví dụ “Công trình đường ống cấp nước sạch chui qua đường sắt tại vị trí Km5+555, tuyến đường sát Hà Nội - Tp. Hồ Chí Minh”.</w:t>
      </w:r>
    </w:p>
    <w:p w14:paraId="5B63E7F4" w14:textId="77777777" w:rsidR="001451D8" w:rsidRPr="00987B6B" w:rsidRDefault="001451D8" w:rsidP="001451D8">
      <w:pPr>
        <w:widowControl w:val="0"/>
        <w:autoSpaceDE w:val="0"/>
        <w:autoSpaceDN w:val="0"/>
        <w:adjustRightInd w:val="0"/>
        <w:spacing w:before="120" w:after="0" w:line="240" w:lineRule="auto"/>
        <w:jc w:val="both"/>
        <w:rPr>
          <w:rFonts w:ascii="Times New Roman" w:eastAsia="Times New Roman" w:hAnsi="Times New Roman" w:cs="Times New Roman"/>
          <w:i/>
          <w:iCs/>
          <w:kern w:val="0"/>
          <w:sz w:val="28"/>
          <w:szCs w:val="36"/>
          <w14:ligatures w14:val="none"/>
        </w:rPr>
      </w:pPr>
      <w:r w:rsidRPr="00987B6B">
        <w:rPr>
          <w:rFonts w:ascii="Times New Roman" w:eastAsia="Times New Roman" w:hAnsi="Times New Roman" w:cs="Times New Roman"/>
          <w:i/>
          <w:iCs/>
          <w:kern w:val="0"/>
          <w:sz w:val="28"/>
          <w:szCs w:val="36"/>
          <w14:ligatures w14:val="none"/>
        </w:rPr>
        <w:t xml:space="preserve">(3) Tên cơ quan có thẩm quyền gia hạn giấy phép xây dựng công trình. </w:t>
      </w:r>
    </w:p>
    <w:p w14:paraId="22C66D3C" w14:textId="77777777" w:rsidR="001451D8" w:rsidRPr="00987B6B" w:rsidRDefault="001451D8" w:rsidP="001451D8">
      <w:pPr>
        <w:spacing w:before="120" w:after="0" w:line="240" w:lineRule="auto"/>
        <w:jc w:val="both"/>
        <w:rPr>
          <w:rFonts w:ascii="Times New Roman" w:eastAsia="Times New Roman" w:hAnsi="Times New Roman" w:cs="Times New Roman"/>
          <w:kern w:val="0"/>
          <w:sz w:val="28"/>
          <w:szCs w:val="28"/>
          <w14:ligatures w14:val="none"/>
        </w:rPr>
      </w:pPr>
      <w:r w:rsidRPr="00987B6B">
        <w:rPr>
          <w:rFonts w:ascii="Times New Roman" w:eastAsia="Times New Roman" w:hAnsi="Times New Roman" w:cs="Times New Roman"/>
          <w:i/>
          <w:iCs/>
          <w:kern w:val="0"/>
          <w:sz w:val="28"/>
          <w:szCs w:val="36"/>
          <w14:ligatures w14:val="none"/>
        </w:rPr>
        <w:t>(4) Nêu lý do gia hạn giấy phép xây dựng.</w:t>
      </w:r>
    </w:p>
    <w:p w14:paraId="5C17A054" w14:textId="77777777" w:rsidR="009446D5" w:rsidRDefault="009446D5"/>
    <w:sectPr w:rsidR="009446D5" w:rsidSect="00E9296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1D8"/>
    <w:rsid w:val="001451D8"/>
    <w:rsid w:val="00407FF3"/>
    <w:rsid w:val="004B5913"/>
    <w:rsid w:val="00550321"/>
    <w:rsid w:val="00552C34"/>
    <w:rsid w:val="009446D5"/>
    <w:rsid w:val="00A251D2"/>
    <w:rsid w:val="00E92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1BA8A"/>
  <w15:chartTrackingRefBased/>
  <w15:docId w15:val="{D01B7E1E-C597-42C1-AA06-92A18DF34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8"/>
        <w:szCs w:val="28"/>
        <w:lang w:val="en-US" w:eastAsia="en-US" w:bidi="ar-SA"/>
      </w:rPr>
    </w:rPrDefault>
    <w:pPrDefault>
      <w:pPr>
        <w:spacing w:before="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1D8"/>
    <w:pPr>
      <w:spacing w:before="0" w:after="160" w:line="259" w:lineRule="auto"/>
    </w:pPr>
    <w:rPr>
      <w:rFonts w:asciiTheme="minorHAnsi" w:hAnsiTheme="minorHAnsi" w:cstheme="minorBidi"/>
      <w:kern w:val="2"/>
      <w:sz w:val="22"/>
      <w:szCs w:val="22"/>
      <w14:ligatures w14:val="standardContextual"/>
    </w:rPr>
  </w:style>
  <w:style w:type="paragraph" w:styleId="Heading1">
    <w:name w:val="heading 1"/>
    <w:basedOn w:val="Normal"/>
    <w:next w:val="Normal"/>
    <w:link w:val="Heading1Char"/>
    <w:uiPriority w:val="9"/>
    <w:qFormat/>
    <w:rsid w:val="001451D8"/>
    <w:pPr>
      <w:keepNext/>
      <w:keepLines/>
      <w:spacing w:before="360" w:after="80" w:line="240" w:lineRule="auto"/>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1451D8"/>
    <w:pPr>
      <w:keepNext/>
      <w:keepLines/>
      <w:spacing w:before="160" w:after="80" w:line="240" w:lineRule="auto"/>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1451D8"/>
    <w:pPr>
      <w:keepNext/>
      <w:keepLines/>
      <w:spacing w:before="160" w:after="80" w:line="240" w:lineRule="auto"/>
      <w:outlineLvl w:val="2"/>
    </w:pPr>
    <w:rPr>
      <w:rFonts w:eastAsiaTheme="majorEastAsia" w:cstheme="majorBidi"/>
      <w:color w:val="2F5496"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1451D8"/>
    <w:pPr>
      <w:keepNext/>
      <w:keepLines/>
      <w:spacing w:before="80" w:after="40" w:line="240" w:lineRule="auto"/>
      <w:outlineLvl w:val="3"/>
    </w:pPr>
    <w:rPr>
      <w:rFonts w:eastAsiaTheme="majorEastAsia" w:cstheme="majorBidi"/>
      <w:i/>
      <w:iCs/>
      <w:color w:val="2F5496" w:themeColor="accent1" w:themeShade="BF"/>
      <w:kern w:val="0"/>
      <w:sz w:val="28"/>
      <w:szCs w:val="28"/>
      <w14:ligatures w14:val="none"/>
    </w:rPr>
  </w:style>
  <w:style w:type="paragraph" w:styleId="Heading5">
    <w:name w:val="heading 5"/>
    <w:basedOn w:val="Normal"/>
    <w:next w:val="Normal"/>
    <w:link w:val="Heading5Char"/>
    <w:uiPriority w:val="9"/>
    <w:semiHidden/>
    <w:unhideWhenUsed/>
    <w:qFormat/>
    <w:rsid w:val="001451D8"/>
    <w:pPr>
      <w:keepNext/>
      <w:keepLines/>
      <w:spacing w:before="80" w:after="40" w:line="240" w:lineRule="auto"/>
      <w:outlineLvl w:val="4"/>
    </w:pPr>
    <w:rPr>
      <w:rFonts w:eastAsiaTheme="majorEastAsia" w:cstheme="majorBidi"/>
      <w:color w:val="2F5496" w:themeColor="accent1" w:themeShade="BF"/>
      <w:kern w:val="0"/>
      <w:sz w:val="28"/>
      <w:szCs w:val="28"/>
      <w14:ligatures w14:val="none"/>
    </w:rPr>
  </w:style>
  <w:style w:type="paragraph" w:styleId="Heading6">
    <w:name w:val="heading 6"/>
    <w:basedOn w:val="Normal"/>
    <w:next w:val="Normal"/>
    <w:link w:val="Heading6Char"/>
    <w:uiPriority w:val="9"/>
    <w:semiHidden/>
    <w:unhideWhenUsed/>
    <w:qFormat/>
    <w:rsid w:val="001451D8"/>
    <w:pPr>
      <w:keepNext/>
      <w:keepLines/>
      <w:spacing w:before="40" w:after="0" w:line="240" w:lineRule="auto"/>
      <w:outlineLvl w:val="5"/>
    </w:pPr>
    <w:rPr>
      <w:rFonts w:eastAsiaTheme="majorEastAsia" w:cstheme="majorBidi"/>
      <w:i/>
      <w:iCs/>
      <w:color w:val="595959" w:themeColor="text1" w:themeTint="A6"/>
      <w:kern w:val="0"/>
      <w:sz w:val="28"/>
      <w:szCs w:val="28"/>
      <w14:ligatures w14:val="none"/>
    </w:rPr>
  </w:style>
  <w:style w:type="paragraph" w:styleId="Heading7">
    <w:name w:val="heading 7"/>
    <w:basedOn w:val="Normal"/>
    <w:next w:val="Normal"/>
    <w:link w:val="Heading7Char"/>
    <w:uiPriority w:val="9"/>
    <w:semiHidden/>
    <w:unhideWhenUsed/>
    <w:qFormat/>
    <w:rsid w:val="001451D8"/>
    <w:pPr>
      <w:keepNext/>
      <w:keepLines/>
      <w:spacing w:before="40" w:after="0" w:line="240" w:lineRule="auto"/>
      <w:outlineLvl w:val="6"/>
    </w:pPr>
    <w:rPr>
      <w:rFonts w:eastAsiaTheme="majorEastAsia" w:cstheme="majorBidi"/>
      <w:color w:val="595959" w:themeColor="text1" w:themeTint="A6"/>
      <w:kern w:val="0"/>
      <w:sz w:val="28"/>
      <w:szCs w:val="28"/>
      <w14:ligatures w14:val="none"/>
    </w:rPr>
  </w:style>
  <w:style w:type="paragraph" w:styleId="Heading8">
    <w:name w:val="heading 8"/>
    <w:basedOn w:val="Normal"/>
    <w:next w:val="Normal"/>
    <w:link w:val="Heading8Char"/>
    <w:uiPriority w:val="9"/>
    <w:semiHidden/>
    <w:unhideWhenUsed/>
    <w:qFormat/>
    <w:rsid w:val="001451D8"/>
    <w:pPr>
      <w:keepNext/>
      <w:keepLines/>
      <w:spacing w:after="0" w:line="240" w:lineRule="auto"/>
      <w:outlineLvl w:val="7"/>
    </w:pPr>
    <w:rPr>
      <w:rFonts w:eastAsiaTheme="majorEastAsia" w:cstheme="majorBidi"/>
      <w:i/>
      <w:iCs/>
      <w:color w:val="272727" w:themeColor="text1" w:themeTint="D8"/>
      <w:kern w:val="0"/>
      <w:sz w:val="28"/>
      <w:szCs w:val="28"/>
      <w14:ligatures w14:val="none"/>
    </w:rPr>
  </w:style>
  <w:style w:type="paragraph" w:styleId="Heading9">
    <w:name w:val="heading 9"/>
    <w:basedOn w:val="Normal"/>
    <w:next w:val="Normal"/>
    <w:link w:val="Heading9Char"/>
    <w:uiPriority w:val="9"/>
    <w:semiHidden/>
    <w:unhideWhenUsed/>
    <w:qFormat/>
    <w:rsid w:val="001451D8"/>
    <w:pPr>
      <w:keepNext/>
      <w:keepLines/>
      <w:spacing w:after="0" w:line="240" w:lineRule="auto"/>
      <w:outlineLvl w:val="8"/>
    </w:pPr>
    <w:rPr>
      <w:rFonts w:eastAsiaTheme="majorEastAsia" w:cstheme="majorBidi"/>
      <w:color w:val="272727" w:themeColor="text1" w:themeTint="D8"/>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1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51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51D8"/>
    <w:rPr>
      <w:rFonts w:asciiTheme="minorHAnsi" w:eastAsiaTheme="majorEastAsia" w:hAnsiTheme="minorHAnsi" w:cstheme="majorBidi"/>
      <w:color w:val="2F5496" w:themeColor="accent1" w:themeShade="BF"/>
    </w:rPr>
  </w:style>
  <w:style w:type="character" w:customStyle="1" w:styleId="Heading4Char">
    <w:name w:val="Heading 4 Char"/>
    <w:basedOn w:val="DefaultParagraphFont"/>
    <w:link w:val="Heading4"/>
    <w:uiPriority w:val="9"/>
    <w:semiHidden/>
    <w:rsid w:val="001451D8"/>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451D8"/>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451D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451D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451D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451D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451D8"/>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1451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51D8"/>
    <w:pPr>
      <w:numPr>
        <w:ilvl w:val="1"/>
      </w:numPr>
      <w:spacing w:before="120" w:line="240" w:lineRule="auto"/>
    </w:pPr>
    <w:rPr>
      <w:rFonts w:eastAsiaTheme="majorEastAsia"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1451D8"/>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1451D8"/>
    <w:pPr>
      <w:spacing w:before="160" w:line="240" w:lineRule="auto"/>
      <w:jc w:val="center"/>
    </w:pPr>
    <w:rPr>
      <w:rFonts w:ascii="Times New Roman" w:hAnsi="Times New Roman" w:cs="Times New Roman"/>
      <w:i/>
      <w:iCs/>
      <w:color w:val="404040" w:themeColor="text1" w:themeTint="BF"/>
      <w:kern w:val="0"/>
      <w:sz w:val="28"/>
      <w:szCs w:val="28"/>
      <w14:ligatures w14:val="none"/>
    </w:rPr>
  </w:style>
  <w:style w:type="character" w:customStyle="1" w:styleId="QuoteChar">
    <w:name w:val="Quote Char"/>
    <w:basedOn w:val="DefaultParagraphFont"/>
    <w:link w:val="Quote"/>
    <w:uiPriority w:val="29"/>
    <w:rsid w:val="001451D8"/>
    <w:rPr>
      <w:i/>
      <w:iCs/>
      <w:color w:val="404040" w:themeColor="text1" w:themeTint="BF"/>
    </w:rPr>
  </w:style>
  <w:style w:type="paragraph" w:styleId="ListParagraph">
    <w:name w:val="List Paragraph"/>
    <w:basedOn w:val="Normal"/>
    <w:uiPriority w:val="34"/>
    <w:qFormat/>
    <w:rsid w:val="001451D8"/>
    <w:pPr>
      <w:spacing w:before="120" w:after="0" w:line="240" w:lineRule="auto"/>
      <w:ind w:left="720"/>
      <w:contextualSpacing/>
    </w:pPr>
    <w:rPr>
      <w:rFonts w:ascii="Times New Roman" w:hAnsi="Times New Roman" w:cs="Times New Roman"/>
      <w:kern w:val="0"/>
      <w:sz w:val="28"/>
      <w:szCs w:val="28"/>
      <w14:ligatures w14:val="none"/>
    </w:rPr>
  </w:style>
  <w:style w:type="character" w:styleId="IntenseEmphasis">
    <w:name w:val="Intense Emphasis"/>
    <w:basedOn w:val="DefaultParagraphFont"/>
    <w:uiPriority w:val="21"/>
    <w:qFormat/>
    <w:rsid w:val="001451D8"/>
    <w:rPr>
      <w:i/>
      <w:iCs/>
      <w:color w:val="2F5496" w:themeColor="accent1" w:themeShade="BF"/>
    </w:rPr>
  </w:style>
  <w:style w:type="paragraph" w:styleId="IntenseQuote">
    <w:name w:val="Intense Quote"/>
    <w:basedOn w:val="Normal"/>
    <w:next w:val="Normal"/>
    <w:link w:val="IntenseQuoteChar"/>
    <w:uiPriority w:val="30"/>
    <w:qFormat/>
    <w:rsid w:val="001451D8"/>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cs="Times New Roman"/>
      <w:i/>
      <w:iCs/>
      <w:color w:val="2F5496" w:themeColor="accent1" w:themeShade="BF"/>
      <w:kern w:val="0"/>
      <w:sz w:val="28"/>
      <w:szCs w:val="28"/>
      <w14:ligatures w14:val="none"/>
    </w:rPr>
  </w:style>
  <w:style w:type="character" w:customStyle="1" w:styleId="IntenseQuoteChar">
    <w:name w:val="Intense Quote Char"/>
    <w:basedOn w:val="DefaultParagraphFont"/>
    <w:link w:val="IntenseQuote"/>
    <w:uiPriority w:val="30"/>
    <w:rsid w:val="001451D8"/>
    <w:rPr>
      <w:i/>
      <w:iCs/>
      <w:color w:val="2F5496" w:themeColor="accent1" w:themeShade="BF"/>
    </w:rPr>
  </w:style>
  <w:style w:type="character" w:styleId="IntenseReference">
    <w:name w:val="Intense Reference"/>
    <w:basedOn w:val="DefaultParagraphFont"/>
    <w:uiPriority w:val="32"/>
    <w:qFormat/>
    <w:rsid w:val="001451D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221</Words>
  <Characters>1264</Characters>
  <Application>Microsoft Office Word</Application>
  <DocSecurity>0</DocSecurity>
  <Lines>10</Lines>
  <Paragraphs>2</Paragraphs>
  <ScaleCrop>false</ScaleCrop>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9</dc:creator>
  <cp:keywords/>
  <dc:description/>
  <cp:lastModifiedBy>PC 9</cp:lastModifiedBy>
  <cp:revision>1</cp:revision>
  <dcterms:created xsi:type="dcterms:W3CDTF">2025-12-23T03:09:00Z</dcterms:created>
  <dcterms:modified xsi:type="dcterms:W3CDTF">2025-12-23T03:11:00Z</dcterms:modified>
</cp:coreProperties>
</file>