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FE497" w14:textId="77777777" w:rsidR="004D6824" w:rsidRDefault="004D6824" w:rsidP="004D6824">
      <w:pPr>
        <w:spacing w:after="360" w:line="240" w:lineRule="auto"/>
        <w:rPr>
          <w:rFonts w:ascii="Times New Roman" w:hAnsi="Times New Roman"/>
          <w:b/>
          <w:i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pt-BR"/>
        </w:rPr>
        <w:t>Mẫu số 14. Phiếu khai báo chất thải phóng xạ</w:t>
      </w:r>
    </w:p>
    <w:p w14:paraId="52E12E8D" w14:textId="77777777" w:rsidR="004D6824" w:rsidRDefault="004D6824" w:rsidP="004D6824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CỘNG HÒA XÃ HỘI CHỦ NGHĨA VIỆT NAM</w:t>
      </w:r>
    </w:p>
    <w:p w14:paraId="23C3ABD2" w14:textId="77777777" w:rsidR="004D6824" w:rsidRDefault="004D6824" w:rsidP="004D6824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Độc lập - Tự do - Hạnh phúc</w:t>
      </w:r>
    </w:p>
    <w:p w14:paraId="24A34D8A" w14:textId="27861095" w:rsidR="004D6824" w:rsidRDefault="004D6824" w:rsidP="004D6824">
      <w:pPr>
        <w:spacing w:before="360" w:after="360" w:line="240" w:lineRule="auto"/>
        <w:jc w:val="center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A3DF07" wp14:editId="568E2DF6">
                <wp:simplePos x="0" y="0"/>
                <wp:positionH relativeFrom="column">
                  <wp:posOffset>1901190</wp:posOffset>
                </wp:positionH>
                <wp:positionV relativeFrom="paragraph">
                  <wp:posOffset>16510</wp:posOffset>
                </wp:positionV>
                <wp:extent cx="1979930" cy="0"/>
                <wp:effectExtent l="9525" t="12065" r="10795" b="69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3C71F1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7pt,1.3pt" to="305.6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4"/>
          <w:lang w:val="it-IT"/>
        </w:rPr>
        <w:t>PHIẾU KHAI BÁO CHẤT THẢI PHÓNG XẠ</w:t>
      </w:r>
    </w:p>
    <w:p w14:paraId="27E26E17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it-IT"/>
        </w:rPr>
      </w:pPr>
      <w:r>
        <w:rPr>
          <w:b w:val="0"/>
          <w:color w:val="auto"/>
          <w:szCs w:val="26"/>
          <w:lang w:val="it-IT"/>
        </w:rPr>
        <w:t xml:space="preserve">I. THÔNG TIN TỔ CHỨC, CÁ NHÂN </w:t>
      </w:r>
      <w:r>
        <w:rPr>
          <w:b w:val="0"/>
          <w:color w:val="auto"/>
          <w:szCs w:val="26"/>
          <w:lang w:val="pt-BR"/>
        </w:rPr>
        <w:t>KHAI</w:t>
      </w:r>
      <w:r>
        <w:rPr>
          <w:b w:val="0"/>
          <w:color w:val="auto"/>
          <w:szCs w:val="26"/>
          <w:lang w:val="it-IT"/>
        </w:rPr>
        <w:t xml:space="preserve"> BÁO</w:t>
      </w:r>
    </w:p>
    <w:p w14:paraId="34A642B8" w14:textId="77777777" w:rsidR="004D6824" w:rsidRDefault="004D6824" w:rsidP="004D6824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Tên tổ chức, cá nhân:</w:t>
      </w:r>
    </w:p>
    <w:p w14:paraId="695A68EE" w14:textId="77777777" w:rsidR="004D6824" w:rsidRDefault="004D6824" w:rsidP="004D6824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Địa chỉ liên lạc:</w:t>
      </w:r>
    </w:p>
    <w:p w14:paraId="4C78555E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Số điện thoại: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  <w:t>4. Số Fax: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3F6FC7FF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E-mail:</w:t>
      </w:r>
    </w:p>
    <w:p w14:paraId="3E585B1A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II. ĐẶC TÍNH CHẤT THẢI PHÓNG XẠ</w:t>
      </w:r>
    </w:p>
    <w:p w14:paraId="5EABC9A3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Tên các đồng vị phóng xạ chính trong chất thải:</w:t>
      </w:r>
    </w:p>
    <w:p w14:paraId="7F636035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Xuất xứ chất thải:</w:t>
      </w:r>
    </w:p>
    <w:p w14:paraId="226EC3F9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 xml:space="preserve">3. Hoạt độ riêng (Bq/kg hoặc Bq/l): </w:t>
      </w:r>
    </w:p>
    <w:p w14:paraId="0E60DE88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4. Trạng thái vật lý:</w:t>
      </w:r>
    </w:p>
    <w:p w14:paraId="3545CE4A" w14:textId="77777777" w:rsidR="004D6824" w:rsidRDefault="004D6824" w:rsidP="004D6824">
      <w:pPr>
        <w:pStyle w:val="dieu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 Rắn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Lỏng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5207C047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Khối lượng (đối với dạng rắn) hoặc thể tích (đối với dạng lỏng):</w:t>
      </w:r>
    </w:p>
    <w:p w14:paraId="0E684401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III. XỬ LÝ TRƯỚC KHI LƯU GIỮ</w:t>
      </w:r>
    </w:p>
    <w:p w14:paraId="51059688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Biện pháp xử lý:</w:t>
      </w:r>
    </w:p>
    <w:p w14:paraId="5E6CB3C6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Địa điểm lưu giữ:</w:t>
      </w:r>
    </w:p>
    <w:p w14:paraId="0B39A101" w14:textId="77777777" w:rsidR="004D6824" w:rsidRDefault="004D6824" w:rsidP="004D6824">
      <w:pPr>
        <w:pStyle w:val="dieu"/>
        <w:ind w:firstLine="0"/>
        <w:rPr>
          <w:b w:val="0"/>
          <w:color w:val="auto"/>
          <w:szCs w:val="26"/>
          <w:lang w:val="pt-BR"/>
        </w:rPr>
      </w:pPr>
    </w:p>
    <w:p w14:paraId="3CE25052" w14:textId="77777777" w:rsidR="004D6824" w:rsidRDefault="004D6824" w:rsidP="004D6824">
      <w:pPr>
        <w:pStyle w:val="dieu"/>
        <w:spacing w:before="240" w:after="240"/>
        <w:ind w:firstLine="0"/>
        <w:jc w:val="right"/>
        <w:rPr>
          <w:b w:val="0"/>
          <w:i/>
          <w:color w:val="auto"/>
          <w:szCs w:val="26"/>
          <w:lang w:val="it-IT"/>
        </w:rPr>
      </w:pPr>
      <w:r>
        <w:rPr>
          <w:b w:val="0"/>
          <w:i/>
          <w:color w:val="auto"/>
          <w:szCs w:val="26"/>
          <w:lang w:val="it-IT"/>
        </w:rPr>
        <w:t>...., ngày.... tháng... năm....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4D6824" w14:paraId="2221E5CE" w14:textId="77777777" w:rsidTr="004D6824">
        <w:tc>
          <w:tcPr>
            <w:tcW w:w="4837" w:type="dxa"/>
            <w:hideMark/>
          </w:tcPr>
          <w:p w14:paraId="51303307" w14:textId="77777777" w:rsidR="004D6824" w:rsidRDefault="004D6824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41227A32" w14:textId="77777777" w:rsidR="004D6824" w:rsidRDefault="004D6824">
            <w:pPr>
              <w:pStyle w:val="dieu"/>
              <w:spacing w:after="100"/>
              <w:ind w:firstLine="0"/>
              <w:jc w:val="center"/>
              <w:rPr>
                <w:b w:val="0"/>
                <w:i/>
                <w:color w:val="auto"/>
                <w:sz w:val="22"/>
                <w:szCs w:val="22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tên)</w:t>
            </w:r>
          </w:p>
        </w:tc>
        <w:tc>
          <w:tcPr>
            <w:tcW w:w="4838" w:type="dxa"/>
            <w:hideMark/>
          </w:tcPr>
          <w:p w14:paraId="62B6A428" w14:textId="77777777" w:rsidR="004D6824" w:rsidRDefault="004D6824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ĐỨNG ĐẦU TỔ CHỨC/</w:t>
            </w:r>
          </w:p>
          <w:p w14:paraId="13C48420" w14:textId="77777777" w:rsidR="004D6824" w:rsidRDefault="004D6824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750D812F" w14:textId="77777777" w:rsidR="004D6824" w:rsidRDefault="004D6824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 w:val="22"/>
                <w:szCs w:val="22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 và đóng dấu)</w:t>
            </w:r>
          </w:p>
        </w:tc>
      </w:tr>
    </w:tbl>
    <w:p w14:paraId="2EAF7604" w14:textId="77777777" w:rsidR="001A1A3F" w:rsidRDefault="001A1A3F"/>
    <w:sectPr w:rsidR="001A1A3F" w:rsidSect="00494601">
      <w:pgSz w:w="11906" w:h="16838" w:code="9"/>
      <w:pgMar w:top="851" w:right="851" w:bottom="851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824"/>
    <w:rsid w:val="00002C8A"/>
    <w:rsid w:val="00003A2A"/>
    <w:rsid w:val="00011256"/>
    <w:rsid w:val="000505F2"/>
    <w:rsid w:val="00057158"/>
    <w:rsid w:val="00060982"/>
    <w:rsid w:val="000B5E57"/>
    <w:rsid w:val="000D36CD"/>
    <w:rsid w:val="000F412E"/>
    <w:rsid w:val="001038EC"/>
    <w:rsid w:val="0010583E"/>
    <w:rsid w:val="00106A33"/>
    <w:rsid w:val="0017490D"/>
    <w:rsid w:val="001859CE"/>
    <w:rsid w:val="001964B0"/>
    <w:rsid w:val="001A1775"/>
    <w:rsid w:val="001A1A3F"/>
    <w:rsid w:val="001A1AFA"/>
    <w:rsid w:val="001B0B71"/>
    <w:rsid w:val="001B3502"/>
    <w:rsid w:val="001C346A"/>
    <w:rsid w:val="001D2831"/>
    <w:rsid w:val="001E6E3C"/>
    <w:rsid w:val="001F3EED"/>
    <w:rsid w:val="001F571B"/>
    <w:rsid w:val="00207B60"/>
    <w:rsid w:val="00231EC3"/>
    <w:rsid w:val="00232388"/>
    <w:rsid w:val="002604A0"/>
    <w:rsid w:val="00267832"/>
    <w:rsid w:val="002738DA"/>
    <w:rsid w:val="0027775F"/>
    <w:rsid w:val="002802C4"/>
    <w:rsid w:val="002A4D12"/>
    <w:rsid w:val="002B5181"/>
    <w:rsid w:val="00302D1A"/>
    <w:rsid w:val="00304B0F"/>
    <w:rsid w:val="00320A31"/>
    <w:rsid w:val="00393171"/>
    <w:rsid w:val="003A1CFC"/>
    <w:rsid w:val="003A5675"/>
    <w:rsid w:val="003B4E75"/>
    <w:rsid w:val="003B6072"/>
    <w:rsid w:val="003E442E"/>
    <w:rsid w:val="003F0DAC"/>
    <w:rsid w:val="00401B70"/>
    <w:rsid w:val="00411457"/>
    <w:rsid w:val="004337F9"/>
    <w:rsid w:val="004379C2"/>
    <w:rsid w:val="00442894"/>
    <w:rsid w:val="00443D3D"/>
    <w:rsid w:val="004539AA"/>
    <w:rsid w:val="00472EC9"/>
    <w:rsid w:val="00483C24"/>
    <w:rsid w:val="00490D77"/>
    <w:rsid w:val="00493638"/>
    <w:rsid w:val="00494601"/>
    <w:rsid w:val="00495935"/>
    <w:rsid w:val="004A434E"/>
    <w:rsid w:val="004D6824"/>
    <w:rsid w:val="004F156D"/>
    <w:rsid w:val="004F5CB3"/>
    <w:rsid w:val="00532A5F"/>
    <w:rsid w:val="00545947"/>
    <w:rsid w:val="00545D26"/>
    <w:rsid w:val="00555DE2"/>
    <w:rsid w:val="005703D4"/>
    <w:rsid w:val="00571F06"/>
    <w:rsid w:val="00586A1A"/>
    <w:rsid w:val="00592638"/>
    <w:rsid w:val="005B344F"/>
    <w:rsid w:val="005E03F1"/>
    <w:rsid w:val="005F56D3"/>
    <w:rsid w:val="0060565E"/>
    <w:rsid w:val="00610C94"/>
    <w:rsid w:val="006216EC"/>
    <w:rsid w:val="00634419"/>
    <w:rsid w:val="00655377"/>
    <w:rsid w:val="00670EED"/>
    <w:rsid w:val="006B6A6E"/>
    <w:rsid w:val="006D3F3E"/>
    <w:rsid w:val="00701F30"/>
    <w:rsid w:val="0071675F"/>
    <w:rsid w:val="00725636"/>
    <w:rsid w:val="00745A14"/>
    <w:rsid w:val="0077113F"/>
    <w:rsid w:val="0077312E"/>
    <w:rsid w:val="007A5F6A"/>
    <w:rsid w:val="007D23DD"/>
    <w:rsid w:val="007D2FA4"/>
    <w:rsid w:val="007E3CAA"/>
    <w:rsid w:val="00800F43"/>
    <w:rsid w:val="0081031D"/>
    <w:rsid w:val="008502D5"/>
    <w:rsid w:val="00867842"/>
    <w:rsid w:val="00894651"/>
    <w:rsid w:val="008D5FD7"/>
    <w:rsid w:val="008E0A6E"/>
    <w:rsid w:val="008F3BD7"/>
    <w:rsid w:val="009015B6"/>
    <w:rsid w:val="00905D2D"/>
    <w:rsid w:val="009100F8"/>
    <w:rsid w:val="009538EE"/>
    <w:rsid w:val="00957535"/>
    <w:rsid w:val="00975B9A"/>
    <w:rsid w:val="009D5FC3"/>
    <w:rsid w:val="009E4F4D"/>
    <w:rsid w:val="00A911C0"/>
    <w:rsid w:val="00A947ED"/>
    <w:rsid w:val="00AA533D"/>
    <w:rsid w:val="00AC531F"/>
    <w:rsid w:val="00AE5799"/>
    <w:rsid w:val="00B029F7"/>
    <w:rsid w:val="00B531C6"/>
    <w:rsid w:val="00B54A38"/>
    <w:rsid w:val="00B72A9A"/>
    <w:rsid w:val="00BB2CDF"/>
    <w:rsid w:val="00C17085"/>
    <w:rsid w:val="00C25CCA"/>
    <w:rsid w:val="00C3392D"/>
    <w:rsid w:val="00C46755"/>
    <w:rsid w:val="00C64ED3"/>
    <w:rsid w:val="00C72D09"/>
    <w:rsid w:val="00C82AE4"/>
    <w:rsid w:val="00C91AFF"/>
    <w:rsid w:val="00CA339B"/>
    <w:rsid w:val="00CD6BA0"/>
    <w:rsid w:val="00CF1CDE"/>
    <w:rsid w:val="00D221E2"/>
    <w:rsid w:val="00D748BF"/>
    <w:rsid w:val="00D75090"/>
    <w:rsid w:val="00D76844"/>
    <w:rsid w:val="00D8726F"/>
    <w:rsid w:val="00DA5D13"/>
    <w:rsid w:val="00DD36E8"/>
    <w:rsid w:val="00DD4CEB"/>
    <w:rsid w:val="00E213A0"/>
    <w:rsid w:val="00E23D9F"/>
    <w:rsid w:val="00E35F35"/>
    <w:rsid w:val="00E46A6F"/>
    <w:rsid w:val="00E61FE0"/>
    <w:rsid w:val="00ED166B"/>
    <w:rsid w:val="00F173D6"/>
    <w:rsid w:val="00F20E5D"/>
    <w:rsid w:val="00F2257B"/>
    <w:rsid w:val="00F241CF"/>
    <w:rsid w:val="00F479C6"/>
    <w:rsid w:val="00F538EC"/>
    <w:rsid w:val="00F7353C"/>
    <w:rsid w:val="00F75F55"/>
    <w:rsid w:val="00F86070"/>
    <w:rsid w:val="00F86E90"/>
    <w:rsid w:val="00F96ED5"/>
    <w:rsid w:val="00FA2BEC"/>
    <w:rsid w:val="00FB5CE7"/>
    <w:rsid w:val="00FB6A29"/>
    <w:rsid w:val="00FC720A"/>
    <w:rsid w:val="00FD345F"/>
    <w:rsid w:val="00FE3BBC"/>
    <w:rsid w:val="00FF13F1"/>
    <w:rsid w:val="00FF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11113"/>
  <w15:chartTrackingRefBased/>
  <w15:docId w15:val="{D33910D1-AAF6-4860-8B28-3A875326D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240" w:after="480"/>
        <w:ind w:left="1066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824"/>
    <w:pPr>
      <w:spacing w:before="0" w:after="200" w:line="276" w:lineRule="auto"/>
      <w:ind w:left="0" w:firstLine="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eu">
    <w:name w:val="dieu"/>
    <w:basedOn w:val="Normal"/>
    <w:uiPriority w:val="99"/>
    <w:rsid w:val="004D6824"/>
    <w:pPr>
      <w:spacing w:after="120" w:line="240" w:lineRule="auto"/>
      <w:ind w:firstLine="720"/>
    </w:pPr>
    <w:rPr>
      <w:rFonts w:ascii="Times New Roman" w:eastAsia="Times New Roman" w:hAnsi="Times New Roman"/>
      <w:b/>
      <w:color w:val="0000FF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5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</dc:creator>
  <cp:keywords/>
  <dc:description/>
  <cp:lastModifiedBy>HOAN</cp:lastModifiedBy>
  <cp:revision>1</cp:revision>
  <dcterms:created xsi:type="dcterms:W3CDTF">2021-05-26T10:33:00Z</dcterms:created>
  <dcterms:modified xsi:type="dcterms:W3CDTF">2021-05-26T10:34:00Z</dcterms:modified>
</cp:coreProperties>
</file>