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88A03" w14:textId="77777777" w:rsidR="00B210EB" w:rsidRPr="00723FE1" w:rsidRDefault="00B210EB" w:rsidP="00B210EB">
      <w:pPr>
        <w:tabs>
          <w:tab w:val="left" w:leader="dot" w:pos="8930"/>
        </w:tabs>
        <w:spacing w:before="120" w:after="240"/>
        <w:jc w:val="center"/>
        <w:outlineLvl w:val="0"/>
        <w:rPr>
          <w:rFonts w:ascii="Times New Roman" w:hAnsi="Times New Roman"/>
          <w:b/>
          <w:color w:val="auto"/>
          <w:spacing w:val="-6"/>
          <w:sz w:val="28"/>
          <w:szCs w:val="28"/>
        </w:rPr>
      </w:pPr>
      <w:r w:rsidRPr="00723FE1">
        <w:rPr>
          <w:rFonts w:ascii="Times New Roman" w:hAnsi="Times New Roman"/>
          <w:b/>
          <w:color w:val="auto"/>
          <w:sz w:val="28"/>
          <w:szCs w:val="28"/>
        </w:rPr>
        <w:t>Mẫu số 14. Quyết định cho thuê đất đồng thời giao khu vực biển để lấn biển</w:t>
      </w:r>
    </w:p>
    <w:tbl>
      <w:tblPr>
        <w:tblW w:w="9854" w:type="dxa"/>
        <w:tblInd w:w="-93" w:type="dxa"/>
        <w:tblLook w:val="04A0" w:firstRow="1" w:lastRow="0" w:firstColumn="1" w:lastColumn="0" w:noHBand="0" w:noVBand="1"/>
      </w:tblPr>
      <w:tblGrid>
        <w:gridCol w:w="3887"/>
        <w:gridCol w:w="5967"/>
      </w:tblGrid>
      <w:tr w:rsidR="00B210EB" w:rsidRPr="00723FE1" w14:paraId="5CF8D953" w14:textId="77777777" w:rsidTr="00934DD7">
        <w:tc>
          <w:tcPr>
            <w:tcW w:w="3887" w:type="dxa"/>
            <w:shd w:val="clear" w:color="auto" w:fill="auto"/>
          </w:tcPr>
          <w:p w14:paraId="0C537527" w14:textId="77777777" w:rsidR="00B210EB" w:rsidRPr="00723FE1" w:rsidRDefault="00B210EB" w:rsidP="00934DD7">
            <w:pPr>
              <w:tabs>
                <w:tab w:val="left" w:leader="dot" w:pos="8930"/>
              </w:tabs>
              <w:jc w:val="center"/>
              <w:outlineLvl w:val="5"/>
              <w:rPr>
                <w:rFonts w:ascii="Times New Roman" w:hAnsi="Times New Roman"/>
                <w:iCs/>
                <w:color w:val="auto"/>
                <w:sz w:val="26"/>
                <w:szCs w:val="26"/>
              </w:rPr>
            </w:pPr>
            <w:r w:rsidRPr="00723FE1">
              <w:rPr>
                <w:rFonts w:ascii="Times New Roman" w:hAnsi="Times New Roman"/>
                <w:b/>
                <w:iCs/>
                <w:color w:val="auto"/>
                <w:sz w:val="26"/>
                <w:szCs w:val="26"/>
              </w:rPr>
              <w:t>ỦY BAN NHÂN DÂN ...</w:t>
            </w:r>
            <w:r w:rsidRPr="00723FE1">
              <w:rPr>
                <w:rFonts w:ascii="Times New Roman" w:hAnsi="Times New Roman"/>
                <w:iCs/>
                <w:color w:val="auto"/>
                <w:sz w:val="26"/>
                <w:szCs w:val="26"/>
              </w:rPr>
              <w:t xml:space="preserve"> </w:t>
            </w:r>
          </w:p>
          <w:p w14:paraId="78C20765" w14:textId="77777777" w:rsidR="00B210EB" w:rsidRPr="00723FE1" w:rsidRDefault="00B210EB" w:rsidP="00934DD7">
            <w:pPr>
              <w:tabs>
                <w:tab w:val="left" w:leader="dot" w:pos="8930"/>
              </w:tabs>
              <w:jc w:val="center"/>
              <w:outlineLvl w:val="5"/>
              <w:rPr>
                <w:rFonts w:ascii="Times New Roman" w:hAnsi="Times New Roman"/>
                <w:iCs/>
                <w:color w:val="auto"/>
                <w:sz w:val="26"/>
                <w:szCs w:val="26"/>
              </w:rPr>
            </w:pPr>
            <w:r w:rsidRPr="00723FE1">
              <w:rPr>
                <w:noProof/>
                <w:color w:val="auto"/>
                <w:lang w:val="en-US" w:eastAsia="en-US"/>
                <w14:ligatures w14:val="standardContextual"/>
              </w:rPr>
              <mc:AlternateContent>
                <mc:Choice Requires="wps">
                  <w:drawing>
                    <wp:anchor distT="4294967294" distB="4294967294" distL="114300" distR="114300" simplePos="0" relativeHeight="251659264" behindDoc="0" locked="0" layoutInCell="1" allowOverlap="1" wp14:anchorId="7D45FC1B" wp14:editId="00E58236">
                      <wp:simplePos x="0" y="0"/>
                      <wp:positionH relativeFrom="column">
                        <wp:posOffset>636905</wp:posOffset>
                      </wp:positionH>
                      <wp:positionV relativeFrom="paragraph">
                        <wp:posOffset>29209</wp:posOffset>
                      </wp:positionV>
                      <wp:extent cx="1017270" cy="0"/>
                      <wp:effectExtent l="0" t="0" r="11430" b="19050"/>
                      <wp:wrapNone/>
                      <wp:docPr id="968890270" name="Straight Connector 968890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BCF14" id="Straight Connector 96889027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0.15pt,2.3pt" to="130.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JwY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"/>
                  </w:pict>
                </mc:Fallback>
              </mc:AlternateContent>
            </w:r>
          </w:p>
          <w:p w14:paraId="46A2B0AA" w14:textId="77777777" w:rsidR="00B210EB" w:rsidRPr="00723FE1" w:rsidRDefault="00B210EB" w:rsidP="00934DD7">
            <w:pPr>
              <w:tabs>
                <w:tab w:val="left" w:leader="dot" w:pos="8930"/>
              </w:tabs>
              <w:jc w:val="center"/>
              <w:outlineLvl w:val="5"/>
              <w:rPr>
                <w:rFonts w:ascii="Times New Roman" w:hAnsi="Times New Roman"/>
                <w:iCs/>
                <w:color w:val="auto"/>
                <w:sz w:val="26"/>
                <w:szCs w:val="26"/>
              </w:rPr>
            </w:pPr>
          </w:p>
          <w:p w14:paraId="6A605713" w14:textId="77777777" w:rsidR="00B210EB" w:rsidRPr="00723FE1" w:rsidRDefault="00B210EB" w:rsidP="00934DD7">
            <w:pPr>
              <w:tabs>
                <w:tab w:val="left" w:leader="dot" w:pos="8930"/>
              </w:tabs>
              <w:jc w:val="center"/>
              <w:outlineLvl w:val="5"/>
              <w:rPr>
                <w:rFonts w:ascii="Times New Roman" w:hAnsi="Times New Roman"/>
                <w:b/>
                <w:iCs/>
                <w:color w:val="auto"/>
                <w:sz w:val="26"/>
                <w:szCs w:val="26"/>
              </w:rPr>
            </w:pPr>
            <w:r w:rsidRPr="00723FE1">
              <w:rPr>
                <w:rFonts w:ascii="Times New Roman" w:hAnsi="Times New Roman"/>
                <w:iCs/>
                <w:color w:val="auto"/>
                <w:sz w:val="26"/>
                <w:szCs w:val="26"/>
              </w:rPr>
              <w:t xml:space="preserve">Số: ....  </w:t>
            </w:r>
          </w:p>
        </w:tc>
        <w:tc>
          <w:tcPr>
            <w:tcW w:w="5967" w:type="dxa"/>
            <w:shd w:val="clear" w:color="auto" w:fill="auto"/>
          </w:tcPr>
          <w:p w14:paraId="0CF974A2" w14:textId="77777777" w:rsidR="00B210EB" w:rsidRPr="00723FE1" w:rsidRDefault="00B210EB" w:rsidP="00934DD7">
            <w:pPr>
              <w:tabs>
                <w:tab w:val="left" w:leader="dot" w:pos="8930"/>
              </w:tabs>
              <w:ind w:left="-93"/>
              <w:jc w:val="center"/>
              <w:outlineLvl w:val="5"/>
              <w:rPr>
                <w:rFonts w:ascii="Times New Roman" w:hAnsi="Times New Roman"/>
                <w:b/>
                <w:iCs/>
                <w:color w:val="auto"/>
                <w:sz w:val="26"/>
                <w:szCs w:val="26"/>
              </w:rPr>
            </w:pPr>
            <w:r w:rsidRPr="00723FE1">
              <w:rPr>
                <w:rFonts w:ascii="Times New Roman" w:hAnsi="Times New Roman"/>
                <w:b/>
                <w:iCs/>
                <w:color w:val="auto"/>
                <w:sz w:val="26"/>
                <w:szCs w:val="26"/>
              </w:rPr>
              <w:t>CỘNG HOÀ XÃ HỘI CHỦ NGHĨA VIỆT NAM</w:t>
            </w:r>
          </w:p>
          <w:p w14:paraId="58FC2093" w14:textId="77777777" w:rsidR="00B210EB" w:rsidRPr="00723FE1" w:rsidRDefault="00B210EB" w:rsidP="00934DD7">
            <w:pPr>
              <w:tabs>
                <w:tab w:val="left" w:leader="dot" w:pos="8930"/>
              </w:tabs>
              <w:ind w:left="-93"/>
              <w:jc w:val="center"/>
              <w:outlineLvl w:val="5"/>
              <w:rPr>
                <w:rFonts w:ascii="Times New Roman" w:hAnsi="Times New Roman"/>
                <w:b/>
                <w:iCs/>
                <w:color w:val="auto"/>
                <w:sz w:val="26"/>
                <w:szCs w:val="26"/>
              </w:rPr>
            </w:pPr>
            <w:r w:rsidRPr="00723FE1">
              <w:rPr>
                <w:rFonts w:ascii="Times New Roman" w:hAnsi="Times New Roman"/>
                <w:b/>
                <w:iCs/>
                <w:color w:val="auto"/>
                <w:sz w:val="26"/>
                <w:szCs w:val="26"/>
              </w:rPr>
              <w:t>Độc lập - Tự do - Hạnh phúc</w:t>
            </w:r>
          </w:p>
          <w:p w14:paraId="5B7A8A4E" w14:textId="77777777" w:rsidR="00B210EB" w:rsidRPr="00723FE1" w:rsidRDefault="00B210EB" w:rsidP="00934DD7">
            <w:pPr>
              <w:tabs>
                <w:tab w:val="left" w:leader="dot" w:pos="8930"/>
              </w:tabs>
              <w:rPr>
                <w:rFonts w:ascii="Times New Roman" w:hAnsi="Times New Roman"/>
                <w:color w:val="auto"/>
                <w:sz w:val="26"/>
                <w:szCs w:val="26"/>
              </w:rPr>
            </w:pPr>
            <w:r w:rsidRPr="00723FE1">
              <w:rPr>
                <w:noProof/>
                <w:color w:val="auto"/>
                <w:lang w:val="en-US" w:eastAsia="en-US"/>
                <w14:ligatures w14:val="standardContextual"/>
              </w:rPr>
              <mc:AlternateContent>
                <mc:Choice Requires="wps">
                  <w:drawing>
                    <wp:anchor distT="0" distB="0" distL="114300" distR="114300" simplePos="0" relativeHeight="251660288" behindDoc="0" locked="0" layoutInCell="1" allowOverlap="1" wp14:anchorId="7FC10264" wp14:editId="2A85C00D">
                      <wp:simplePos x="0" y="0"/>
                      <wp:positionH relativeFrom="column">
                        <wp:posOffset>831850</wp:posOffset>
                      </wp:positionH>
                      <wp:positionV relativeFrom="paragraph">
                        <wp:posOffset>28575</wp:posOffset>
                      </wp:positionV>
                      <wp:extent cx="1906905" cy="4445"/>
                      <wp:effectExtent l="0" t="0" r="17145" b="33655"/>
                      <wp:wrapNone/>
                      <wp:docPr id="968890271" name="Straight Connector 968890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1906905" cy="4445"/>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EDB9C37" id="Straight Connector 96889027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pt,2.25pt" to="215.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" strokecolor="windowText">
                      <v:stroke joinstyle="miter"/>
                    </v:line>
                  </w:pict>
                </mc:Fallback>
              </mc:AlternateContent>
            </w:r>
            <w:r w:rsidRPr="00723FE1">
              <w:rPr>
                <w:rFonts w:ascii="Times New Roman" w:hAnsi="Times New Roman"/>
                <w:color w:val="auto"/>
                <w:sz w:val="26"/>
                <w:szCs w:val="26"/>
                <w:lang w:val="en-NZ"/>
              </w:rPr>
              <w:t xml:space="preserve">        </w:t>
            </w:r>
            <w:r w:rsidRPr="00723FE1">
              <w:rPr>
                <w:rFonts w:ascii="Times New Roman" w:hAnsi="Times New Roman"/>
                <w:color w:val="auto"/>
                <w:sz w:val="26"/>
                <w:szCs w:val="26"/>
              </w:rPr>
              <w:t xml:space="preserve">                                                 </w:t>
            </w:r>
          </w:p>
          <w:p w14:paraId="0718C98D" w14:textId="77777777" w:rsidR="00B210EB" w:rsidRPr="00723FE1" w:rsidRDefault="00B210EB" w:rsidP="00934DD7">
            <w:pPr>
              <w:tabs>
                <w:tab w:val="left" w:leader="dot" w:pos="8930"/>
              </w:tabs>
              <w:ind w:right="1033"/>
              <w:jc w:val="right"/>
              <w:rPr>
                <w:rFonts w:ascii="Times New Roman" w:hAnsi="Times New Roman"/>
                <w:i/>
                <w:color w:val="auto"/>
                <w:sz w:val="26"/>
                <w:szCs w:val="26"/>
                <w:lang w:val="fr-FR"/>
              </w:rPr>
            </w:pPr>
            <w:r w:rsidRPr="00723FE1">
              <w:rPr>
                <w:rFonts w:ascii="Times New Roman" w:hAnsi="Times New Roman"/>
                <w:i/>
                <w:color w:val="auto"/>
                <w:sz w:val="26"/>
                <w:szCs w:val="26"/>
                <w:lang w:val="fr-FR"/>
              </w:rPr>
              <w:t xml:space="preserve">..., </w:t>
            </w:r>
            <w:proofErr w:type="spellStart"/>
            <w:proofErr w:type="gramStart"/>
            <w:r w:rsidRPr="00723FE1">
              <w:rPr>
                <w:rFonts w:ascii="Times New Roman" w:hAnsi="Times New Roman"/>
                <w:i/>
                <w:color w:val="auto"/>
                <w:sz w:val="26"/>
                <w:szCs w:val="26"/>
                <w:lang w:val="fr-FR"/>
              </w:rPr>
              <w:t>ngày</w:t>
            </w:r>
            <w:proofErr w:type="spellEnd"/>
            <w:r w:rsidRPr="00723FE1">
              <w:rPr>
                <w:rFonts w:ascii="Times New Roman" w:hAnsi="Times New Roman"/>
                <w:i/>
                <w:color w:val="auto"/>
                <w:sz w:val="26"/>
                <w:szCs w:val="26"/>
                <w:lang w:val="fr-FR"/>
              </w:rPr>
              <w:t>....</w:t>
            </w:r>
            <w:proofErr w:type="gramEnd"/>
            <w:r w:rsidRPr="00723FE1">
              <w:rPr>
                <w:rFonts w:ascii="Times New Roman" w:hAnsi="Times New Roman"/>
                <w:i/>
                <w:color w:val="auto"/>
                <w:sz w:val="26"/>
                <w:szCs w:val="26"/>
                <w:lang w:val="fr-FR"/>
              </w:rPr>
              <w:t xml:space="preserve">. </w:t>
            </w:r>
            <w:proofErr w:type="spellStart"/>
            <w:proofErr w:type="gramStart"/>
            <w:r w:rsidRPr="00723FE1">
              <w:rPr>
                <w:rFonts w:ascii="Times New Roman" w:hAnsi="Times New Roman"/>
                <w:i/>
                <w:color w:val="auto"/>
                <w:sz w:val="26"/>
                <w:szCs w:val="26"/>
                <w:lang w:val="fr-FR"/>
              </w:rPr>
              <w:t>tháng</w:t>
            </w:r>
            <w:proofErr w:type="spellEnd"/>
            <w:proofErr w:type="gramEnd"/>
            <w:r w:rsidRPr="00723FE1">
              <w:rPr>
                <w:rFonts w:ascii="Times New Roman" w:hAnsi="Times New Roman"/>
                <w:i/>
                <w:color w:val="auto"/>
                <w:sz w:val="26"/>
                <w:szCs w:val="26"/>
                <w:lang w:val="fr-FR"/>
              </w:rPr>
              <w:t xml:space="preserve"> .....</w:t>
            </w:r>
            <w:proofErr w:type="spellStart"/>
            <w:r w:rsidRPr="00723FE1">
              <w:rPr>
                <w:rFonts w:ascii="Times New Roman" w:hAnsi="Times New Roman"/>
                <w:i/>
                <w:color w:val="auto"/>
                <w:sz w:val="26"/>
                <w:szCs w:val="26"/>
                <w:lang w:val="fr-FR"/>
              </w:rPr>
              <w:t>năm</w:t>
            </w:r>
            <w:proofErr w:type="spellEnd"/>
            <w:r w:rsidRPr="00723FE1">
              <w:rPr>
                <w:rFonts w:ascii="Times New Roman" w:hAnsi="Times New Roman"/>
                <w:i/>
                <w:color w:val="auto"/>
                <w:sz w:val="26"/>
                <w:szCs w:val="26"/>
                <w:lang w:val="fr-FR"/>
              </w:rPr>
              <w:t xml:space="preserve"> ....</w:t>
            </w:r>
          </w:p>
        </w:tc>
      </w:tr>
    </w:tbl>
    <w:p w14:paraId="51B61A58" w14:textId="77777777" w:rsidR="00B210EB" w:rsidRPr="00723FE1" w:rsidRDefault="00B210EB" w:rsidP="00B210EB">
      <w:pPr>
        <w:tabs>
          <w:tab w:val="left" w:leader="dot" w:pos="8930"/>
        </w:tabs>
        <w:spacing w:before="120" w:line="320" w:lineRule="exact"/>
        <w:jc w:val="center"/>
        <w:rPr>
          <w:rFonts w:ascii="Times New Roman" w:hAnsi="Times New Roman"/>
          <w:b/>
          <w:bCs/>
          <w:strike/>
          <w:color w:val="auto"/>
          <w:sz w:val="28"/>
          <w:szCs w:val="28"/>
        </w:rPr>
      </w:pPr>
      <w:r w:rsidRPr="00723FE1">
        <w:rPr>
          <w:rFonts w:ascii="Times New Roman" w:hAnsi="Times New Roman"/>
          <w:b/>
          <w:bCs/>
          <w:color w:val="auto"/>
          <w:sz w:val="28"/>
          <w:szCs w:val="28"/>
        </w:rPr>
        <w:t xml:space="preserve">QUYẾT ĐỊNH </w:t>
      </w:r>
    </w:p>
    <w:p w14:paraId="521D8FF6" w14:textId="77777777" w:rsidR="00B210EB" w:rsidRPr="00723FE1" w:rsidRDefault="00B210EB" w:rsidP="00B210EB">
      <w:pPr>
        <w:tabs>
          <w:tab w:val="left" w:leader="dot" w:pos="8930"/>
        </w:tabs>
        <w:spacing w:line="320" w:lineRule="exact"/>
        <w:jc w:val="center"/>
        <w:rPr>
          <w:rFonts w:ascii="Times New Roman" w:hAnsi="Times New Roman"/>
          <w:b/>
          <w:color w:val="auto"/>
          <w:spacing w:val="-6"/>
          <w:sz w:val="28"/>
          <w:szCs w:val="28"/>
        </w:rPr>
      </w:pPr>
      <w:r w:rsidRPr="00723FE1">
        <w:rPr>
          <w:rFonts w:ascii="Times New Roman" w:hAnsi="Times New Roman"/>
          <w:b/>
          <w:bCs/>
          <w:color w:val="auto"/>
          <w:sz w:val="28"/>
          <w:szCs w:val="28"/>
        </w:rPr>
        <w:t xml:space="preserve">Về việc cho thuê đất đồng thời </w:t>
      </w:r>
      <w:r w:rsidRPr="00723FE1">
        <w:rPr>
          <w:rFonts w:ascii="Times New Roman" w:hAnsi="Times New Roman"/>
          <w:b/>
          <w:color w:val="auto"/>
          <w:spacing w:val="-6"/>
          <w:sz w:val="28"/>
          <w:szCs w:val="28"/>
        </w:rPr>
        <w:t xml:space="preserve">giao khu vực biển để lấn biển </w:t>
      </w:r>
    </w:p>
    <w:p w14:paraId="5328C315" w14:textId="77777777" w:rsidR="00B210EB" w:rsidRPr="00723FE1" w:rsidRDefault="00B210EB" w:rsidP="00B210EB">
      <w:pPr>
        <w:tabs>
          <w:tab w:val="left" w:leader="dot" w:pos="8930"/>
        </w:tabs>
        <w:spacing w:line="320" w:lineRule="exact"/>
        <w:jc w:val="center"/>
        <w:rPr>
          <w:rFonts w:ascii="Times New Roman" w:hAnsi="Times New Roman"/>
          <w:color w:val="auto"/>
          <w:sz w:val="28"/>
          <w:szCs w:val="28"/>
        </w:rPr>
      </w:pPr>
      <w:r w:rsidRPr="00723FE1">
        <w:rPr>
          <w:rFonts w:ascii="Times New Roman" w:hAnsi="Times New Roman"/>
          <w:b/>
          <w:color w:val="auto"/>
          <w:spacing w:val="-6"/>
          <w:sz w:val="28"/>
          <w:szCs w:val="28"/>
        </w:rPr>
        <w:t>thực hiện dự án............................................</w:t>
      </w:r>
      <w:r w:rsidRPr="00723FE1">
        <w:rPr>
          <w:rFonts w:ascii="Times New Roman" w:hAnsi="Times New Roman"/>
          <w:bCs/>
          <w:color w:val="auto"/>
          <w:sz w:val="28"/>
          <w:szCs w:val="28"/>
        </w:rPr>
        <w:t>...</w:t>
      </w:r>
    </w:p>
    <w:p w14:paraId="5DD0D9FD" w14:textId="77777777" w:rsidR="00B210EB" w:rsidRPr="00723FE1" w:rsidRDefault="00B210EB" w:rsidP="00B210EB">
      <w:pPr>
        <w:tabs>
          <w:tab w:val="left" w:leader="dot" w:pos="8930"/>
        </w:tabs>
        <w:spacing w:before="120" w:after="120" w:line="320" w:lineRule="exact"/>
        <w:jc w:val="center"/>
        <w:rPr>
          <w:rFonts w:ascii="Times New Roman" w:hAnsi="Times New Roman"/>
          <w:b/>
          <w:bCs/>
          <w:color w:val="auto"/>
          <w:sz w:val="28"/>
          <w:szCs w:val="28"/>
        </w:rPr>
      </w:pPr>
      <w:r w:rsidRPr="00723FE1">
        <w:rPr>
          <w:rFonts w:ascii="Times New Roman" w:hAnsi="Times New Roman"/>
          <w:b/>
          <w:bCs/>
          <w:noProof/>
          <w:color w:val="auto"/>
          <w:sz w:val="28"/>
          <w:szCs w:val="28"/>
          <w:lang w:val="en-US" w:eastAsia="en-US"/>
          <w14:ligatures w14:val="standardContextual"/>
        </w:rPr>
        <mc:AlternateContent>
          <mc:Choice Requires="wps">
            <w:drawing>
              <wp:anchor distT="0" distB="0" distL="114300" distR="114300" simplePos="0" relativeHeight="251661312" behindDoc="0" locked="0" layoutInCell="1" allowOverlap="1" wp14:anchorId="68256C31" wp14:editId="7EB479DA">
                <wp:simplePos x="0" y="0"/>
                <wp:positionH relativeFrom="column">
                  <wp:posOffset>2375535</wp:posOffset>
                </wp:positionH>
                <wp:positionV relativeFrom="paragraph">
                  <wp:posOffset>139065</wp:posOffset>
                </wp:positionV>
                <wp:extent cx="1163955" cy="0"/>
                <wp:effectExtent l="7620" t="5715" r="9525" b="13335"/>
                <wp:wrapNone/>
                <wp:docPr id="968890272" name="Straight Arrow Connector 968890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3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1EE1F6" id="_x0000_t32" coordsize="21600,21600" o:spt="32" o:oned="t" path="m,l21600,21600e" filled="f">
                <v:path arrowok="t" fillok="f" o:connecttype="none"/>
                <o:lock v:ext="edit" shapetype="t"/>
              </v:shapetype>
              <v:shape id="Straight Arrow Connector 968890272" o:spid="_x0000_s1026" type="#_x0000_t32" style="position:absolute;margin-left:187.05pt;margin-top:10.95pt;width:91.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3XxuAEAAFYDAAAOAAAAZHJzL2Uyb0RvYy54bWysU8Fu2zAMvQ/YPwi6L44zpF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"/>
            </w:pict>
          </mc:Fallback>
        </mc:AlternateContent>
      </w:r>
    </w:p>
    <w:p w14:paraId="3047A530" w14:textId="77777777" w:rsidR="00B210EB" w:rsidRPr="00723FE1" w:rsidRDefault="00B210EB" w:rsidP="00B210EB">
      <w:pPr>
        <w:tabs>
          <w:tab w:val="left" w:leader="dot" w:pos="8930"/>
        </w:tabs>
        <w:spacing w:before="120" w:after="120" w:line="320" w:lineRule="exact"/>
        <w:jc w:val="center"/>
        <w:rPr>
          <w:rFonts w:ascii="Times New Roman" w:hAnsi="Times New Roman"/>
          <w:bCs/>
          <w:color w:val="auto"/>
          <w:sz w:val="28"/>
          <w:szCs w:val="28"/>
        </w:rPr>
      </w:pPr>
      <w:r w:rsidRPr="00723FE1">
        <w:rPr>
          <w:rFonts w:ascii="Times New Roman" w:hAnsi="Times New Roman"/>
          <w:b/>
          <w:bCs/>
          <w:color w:val="auto"/>
          <w:sz w:val="28"/>
          <w:szCs w:val="28"/>
        </w:rPr>
        <w:t xml:space="preserve">ỦY BAN NHÂN DÂN </w:t>
      </w:r>
      <w:r w:rsidRPr="00723FE1">
        <w:rPr>
          <w:rFonts w:ascii="Times New Roman" w:hAnsi="Times New Roman"/>
          <w:bCs/>
          <w:color w:val="auto"/>
          <w:sz w:val="28"/>
          <w:szCs w:val="28"/>
        </w:rPr>
        <w:t>...</w:t>
      </w:r>
    </w:p>
    <w:p w14:paraId="4798F9F4" w14:textId="77777777" w:rsidR="00B210EB" w:rsidRPr="00723FE1" w:rsidRDefault="00B210EB" w:rsidP="00B210EB">
      <w:pPr>
        <w:tabs>
          <w:tab w:val="left" w:leader="dot" w:pos="8930"/>
        </w:tabs>
        <w:spacing w:before="120" w:after="120" w:line="320" w:lineRule="exact"/>
        <w:ind w:firstLine="567"/>
        <w:jc w:val="center"/>
        <w:rPr>
          <w:rFonts w:ascii="Times New Roman" w:hAnsi="Times New Roman"/>
          <w:i/>
          <w:color w:val="auto"/>
          <w:spacing w:val="-14"/>
          <w:sz w:val="28"/>
          <w:szCs w:val="28"/>
        </w:rPr>
        <w:sectPr w:rsidR="00B210EB" w:rsidRPr="00723FE1" w:rsidSect="00B210EB">
          <w:footnotePr>
            <w:numRestart w:val="eachPage"/>
          </w:footnotePr>
          <w:pgSz w:w="11906" w:h="16838" w:code="9"/>
          <w:pgMar w:top="1134" w:right="1134" w:bottom="1134" w:left="1701" w:header="567" w:footer="567" w:gutter="0"/>
          <w:cols w:space="720"/>
          <w:titlePg/>
          <w:docGrid w:linePitch="326"/>
        </w:sectPr>
      </w:pPr>
    </w:p>
    <w:p w14:paraId="52B9E579" w14:textId="77777777" w:rsidR="00B210EB" w:rsidRPr="00723FE1" w:rsidRDefault="00B210EB" w:rsidP="00B210EB">
      <w:pPr>
        <w:tabs>
          <w:tab w:val="left" w:leader="dot" w:pos="8930"/>
        </w:tabs>
        <w:spacing w:before="120" w:after="120" w:line="320" w:lineRule="exact"/>
        <w:ind w:firstLine="567"/>
        <w:jc w:val="center"/>
        <w:rPr>
          <w:rFonts w:ascii="Times New Roman" w:hAnsi="Times New Roman"/>
          <w:i/>
          <w:color w:val="auto"/>
          <w:spacing w:val="-14"/>
          <w:sz w:val="28"/>
          <w:szCs w:val="28"/>
        </w:rPr>
      </w:pPr>
      <w:r w:rsidRPr="00723FE1">
        <w:rPr>
          <w:rFonts w:ascii="Times New Roman" w:hAnsi="Times New Roman"/>
          <w:i/>
          <w:color w:val="auto"/>
          <w:spacing w:val="-14"/>
          <w:sz w:val="28"/>
          <w:szCs w:val="28"/>
        </w:rPr>
        <w:lastRenderedPageBreak/>
        <w:t xml:space="preserve">Căn cứ Luật </w:t>
      </w:r>
      <w:r w:rsidRPr="00723FE1">
        <w:rPr>
          <w:rFonts w:ascii="Times New Roman" w:hAnsi="Times New Roman"/>
          <w:i/>
          <w:color w:val="auto"/>
          <w:spacing w:val="-14"/>
          <w:sz w:val="28"/>
          <w:szCs w:val="28"/>
        </w:rPr>
        <w:tab/>
        <w:t>;</w:t>
      </w:r>
    </w:p>
    <w:p w14:paraId="40A53902" w14:textId="77777777" w:rsidR="00B210EB" w:rsidRPr="00723FE1" w:rsidRDefault="00B210EB" w:rsidP="00B210EB">
      <w:pPr>
        <w:tabs>
          <w:tab w:val="left" w:leader="dot" w:pos="8930"/>
        </w:tabs>
        <w:spacing w:before="120" w:after="120" w:line="320" w:lineRule="exact"/>
        <w:ind w:firstLine="567"/>
        <w:jc w:val="center"/>
        <w:rPr>
          <w:rFonts w:ascii="Times New Roman" w:hAnsi="Times New Roman"/>
          <w:i/>
          <w:color w:val="auto"/>
          <w:spacing w:val="-14"/>
          <w:sz w:val="28"/>
          <w:szCs w:val="28"/>
        </w:rPr>
      </w:pPr>
      <w:r w:rsidRPr="00723FE1">
        <w:rPr>
          <w:rFonts w:ascii="Times New Roman" w:hAnsi="Times New Roman"/>
          <w:i/>
          <w:color w:val="auto"/>
          <w:spacing w:val="-14"/>
          <w:sz w:val="28"/>
          <w:szCs w:val="28"/>
        </w:rPr>
        <w:t xml:space="preserve">Căn cứ Luật Đất đai </w:t>
      </w:r>
      <w:r w:rsidRPr="00723FE1">
        <w:rPr>
          <w:rFonts w:ascii="Times New Roman" w:hAnsi="Times New Roman"/>
          <w:i/>
          <w:color w:val="auto"/>
          <w:spacing w:val="-14"/>
          <w:sz w:val="28"/>
          <w:szCs w:val="28"/>
        </w:rPr>
        <w:tab/>
        <w:t>;</w:t>
      </w:r>
    </w:p>
    <w:p w14:paraId="1D88EAB4" w14:textId="77777777" w:rsidR="00B210EB" w:rsidRPr="00723FE1" w:rsidRDefault="00B210EB" w:rsidP="00B210EB">
      <w:pPr>
        <w:tabs>
          <w:tab w:val="left" w:leader="dot" w:pos="8930"/>
        </w:tabs>
        <w:spacing w:before="120" w:after="120" w:line="320" w:lineRule="exact"/>
        <w:ind w:firstLine="567"/>
        <w:jc w:val="center"/>
        <w:rPr>
          <w:rFonts w:ascii="Times New Roman" w:hAnsi="Times New Roman"/>
          <w:i/>
          <w:color w:val="auto"/>
          <w:spacing w:val="-14"/>
          <w:sz w:val="28"/>
          <w:szCs w:val="28"/>
        </w:rPr>
      </w:pPr>
      <w:r w:rsidRPr="00723FE1">
        <w:rPr>
          <w:rFonts w:ascii="Times New Roman" w:hAnsi="Times New Roman"/>
          <w:i/>
          <w:color w:val="auto"/>
          <w:spacing w:val="-14"/>
          <w:sz w:val="28"/>
          <w:szCs w:val="28"/>
        </w:rPr>
        <w:t xml:space="preserve">Căn cứ Nghị định số </w:t>
      </w:r>
      <w:r w:rsidRPr="00723FE1">
        <w:rPr>
          <w:rFonts w:ascii="Times New Roman" w:hAnsi="Times New Roman"/>
          <w:i/>
          <w:color w:val="auto"/>
          <w:spacing w:val="-14"/>
          <w:sz w:val="28"/>
          <w:szCs w:val="28"/>
        </w:rPr>
        <w:tab/>
        <w:t>;</w:t>
      </w:r>
    </w:p>
    <w:p w14:paraId="28A0C13A" w14:textId="77777777" w:rsidR="00B210EB" w:rsidRPr="00723FE1" w:rsidRDefault="00B210EB" w:rsidP="00B210EB">
      <w:pPr>
        <w:tabs>
          <w:tab w:val="left" w:leader="dot" w:pos="8930"/>
        </w:tabs>
        <w:spacing w:before="120" w:after="120" w:line="320" w:lineRule="exact"/>
        <w:ind w:firstLine="567"/>
        <w:jc w:val="center"/>
        <w:rPr>
          <w:rFonts w:ascii="Times New Roman" w:hAnsi="Times New Roman"/>
          <w:i/>
          <w:color w:val="auto"/>
          <w:spacing w:val="-14"/>
          <w:sz w:val="28"/>
          <w:szCs w:val="28"/>
        </w:rPr>
      </w:pPr>
      <w:r w:rsidRPr="00723FE1">
        <w:rPr>
          <w:rFonts w:ascii="Times New Roman" w:hAnsi="Times New Roman"/>
          <w:i/>
          <w:color w:val="auto"/>
          <w:spacing w:val="-14"/>
          <w:sz w:val="28"/>
          <w:szCs w:val="28"/>
        </w:rPr>
        <w:t xml:space="preserve">Căn cứ </w:t>
      </w:r>
      <w:r w:rsidRPr="00723FE1">
        <w:rPr>
          <w:rFonts w:ascii="Times New Roman" w:hAnsi="Times New Roman"/>
          <w:i/>
          <w:color w:val="auto"/>
          <w:spacing w:val="-14"/>
          <w:sz w:val="28"/>
          <w:szCs w:val="28"/>
        </w:rPr>
        <w:tab/>
        <w:t>;</w:t>
      </w:r>
    </w:p>
    <w:p w14:paraId="3A218CA3" w14:textId="77777777" w:rsidR="00B210EB" w:rsidRPr="00723FE1" w:rsidRDefault="00B210EB" w:rsidP="00B210EB">
      <w:pPr>
        <w:tabs>
          <w:tab w:val="left" w:leader="dot" w:pos="8930"/>
        </w:tabs>
        <w:spacing w:before="100" w:line="320" w:lineRule="exact"/>
        <w:ind w:firstLine="560"/>
        <w:rPr>
          <w:rFonts w:ascii="Times New Roman" w:hAnsi="Times New Roman"/>
          <w:i/>
          <w:color w:val="auto"/>
          <w:sz w:val="28"/>
          <w:szCs w:val="28"/>
        </w:rPr>
      </w:pPr>
      <w:r w:rsidRPr="00723FE1">
        <w:rPr>
          <w:rFonts w:ascii="Times New Roman" w:hAnsi="Times New Roman"/>
          <w:i/>
          <w:color w:val="auto"/>
          <w:spacing w:val="-14"/>
          <w:sz w:val="28"/>
          <w:szCs w:val="28"/>
        </w:rPr>
        <w:t>Xét đề nghị của .................... tại Tờ trình số ... ngày ... tháng ... năm ...,</w:t>
      </w:r>
    </w:p>
    <w:p w14:paraId="341D1664" w14:textId="77777777" w:rsidR="00B210EB" w:rsidRPr="00723FE1" w:rsidRDefault="00B210EB" w:rsidP="00B210EB">
      <w:pPr>
        <w:tabs>
          <w:tab w:val="left" w:leader="dot" w:pos="8930"/>
        </w:tabs>
        <w:spacing w:before="120" w:line="320" w:lineRule="exact"/>
        <w:jc w:val="center"/>
        <w:rPr>
          <w:rFonts w:ascii="Times New Roman" w:hAnsi="Times New Roman"/>
          <w:b/>
          <w:bCs/>
          <w:color w:val="auto"/>
          <w:sz w:val="28"/>
          <w:szCs w:val="28"/>
        </w:rPr>
      </w:pPr>
      <w:r w:rsidRPr="00723FE1">
        <w:rPr>
          <w:rFonts w:ascii="Times New Roman" w:hAnsi="Times New Roman"/>
          <w:b/>
          <w:bCs/>
          <w:color w:val="auto"/>
          <w:sz w:val="28"/>
          <w:szCs w:val="28"/>
        </w:rPr>
        <w:t>QUYẾT ĐỊNH:</w:t>
      </w:r>
    </w:p>
    <w:p w14:paraId="5AF0D79D"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b/>
          <w:bCs/>
          <w:color w:val="auto"/>
          <w:sz w:val="28"/>
          <w:szCs w:val="28"/>
        </w:rPr>
        <w:t>Điều 1.</w:t>
      </w:r>
      <w:r w:rsidRPr="00723FE1">
        <w:rPr>
          <w:rFonts w:ascii="Times New Roman" w:hAnsi="Times New Roman"/>
          <w:color w:val="auto"/>
          <w:sz w:val="28"/>
          <w:szCs w:val="28"/>
        </w:rPr>
        <w:t xml:space="preserve"> Cho </w:t>
      </w:r>
      <w:r w:rsidRPr="00723FE1">
        <w:rPr>
          <w:rFonts w:ascii="Times New Roman" w:hAnsi="Times New Roman"/>
          <w:i/>
          <w:iCs/>
          <w:color w:val="auto"/>
          <w:sz w:val="28"/>
          <w:szCs w:val="28"/>
        </w:rPr>
        <w:t>... (ghi tên và địa chỉ của chủ đầu tư)</w:t>
      </w:r>
      <w:r w:rsidRPr="00723FE1">
        <w:rPr>
          <w:rFonts w:ascii="Times New Roman" w:hAnsi="Times New Roman"/>
          <w:color w:val="auto"/>
          <w:sz w:val="28"/>
          <w:szCs w:val="28"/>
        </w:rPr>
        <w:t xml:space="preserve"> thuê ....m</w:t>
      </w:r>
      <w:r w:rsidRPr="00723FE1">
        <w:rPr>
          <w:rFonts w:ascii="Times New Roman" w:hAnsi="Times New Roman"/>
          <w:color w:val="auto"/>
          <w:sz w:val="28"/>
          <w:szCs w:val="28"/>
          <w:vertAlign w:val="superscript"/>
        </w:rPr>
        <w:t>2</w:t>
      </w:r>
      <w:r w:rsidRPr="00723FE1">
        <w:rPr>
          <w:rFonts w:ascii="Times New Roman" w:hAnsi="Times New Roman"/>
          <w:color w:val="auto"/>
          <w:sz w:val="28"/>
          <w:szCs w:val="28"/>
        </w:rPr>
        <w:t xml:space="preserve"> đất tương đương ... m</w:t>
      </w:r>
      <w:r w:rsidRPr="00723FE1">
        <w:rPr>
          <w:rFonts w:ascii="Times New Roman" w:hAnsi="Times New Roman"/>
          <w:color w:val="auto"/>
          <w:sz w:val="28"/>
          <w:szCs w:val="28"/>
          <w:vertAlign w:val="superscript"/>
        </w:rPr>
        <w:t>2</w:t>
      </w:r>
      <w:r w:rsidRPr="00723FE1">
        <w:rPr>
          <w:rFonts w:ascii="Times New Roman" w:hAnsi="Times New Roman"/>
          <w:color w:val="auto"/>
          <w:sz w:val="28"/>
          <w:szCs w:val="28"/>
        </w:rPr>
        <w:t xml:space="preserve"> khu vực biển tại xã/phường/thị trấn ..., huyện/quận/thị xã/thành phố thuộc tỉnh..., tỉnh/thành phố trực thuộc trung ương ... để sử dụng vào mục đích ...</w:t>
      </w:r>
    </w:p>
    <w:p w14:paraId="648C8158"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1. Vị trí, ranh giới khu đất, khu vực biển:</w:t>
      </w:r>
    </w:p>
    <w:p w14:paraId="7D4AE89A"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a) Vị trí, ranh giới khu đất được xác định theo tờ trích lục bản đồ địa chính (hoặc tờ trích đo địa chính) số ..., tỷ lệ ... do ... lập ngày ... tháng ... năm ... và đã được .... thẩm định;</w:t>
      </w:r>
    </w:p>
    <w:p w14:paraId="3DCA61C5"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b) Vị trí, ranh giới khu vực biển được giới hạn bởi các điểm góc...có tọa độ thể hiện trên bản đồ ... (</w:t>
      </w:r>
      <w:r w:rsidRPr="00723FE1">
        <w:rPr>
          <w:rFonts w:ascii="Times New Roman" w:hAnsi="Times New Roman"/>
          <w:i/>
          <w:color w:val="auto"/>
          <w:sz w:val="28"/>
          <w:szCs w:val="28"/>
        </w:rPr>
        <w:t>sơ đồ khu vực biển kèm theo</w:t>
      </w:r>
      <w:r w:rsidRPr="00723FE1">
        <w:rPr>
          <w:rFonts w:ascii="Times New Roman" w:hAnsi="Times New Roman"/>
          <w:color w:val="auto"/>
          <w:sz w:val="28"/>
          <w:szCs w:val="28"/>
        </w:rPr>
        <w:t>).</w:t>
      </w:r>
    </w:p>
    <w:p w14:paraId="181585EE"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2. Hình thức thuê đất</w:t>
      </w:r>
      <w:r w:rsidRPr="00723FE1">
        <w:rPr>
          <w:rFonts w:ascii="Times New Roman" w:hAnsi="Times New Roman"/>
          <w:color w:val="auto"/>
          <w:sz w:val="28"/>
          <w:szCs w:val="28"/>
          <w:vertAlign w:val="superscript"/>
        </w:rPr>
        <w:footnoteReference w:id="1"/>
      </w:r>
      <w:r w:rsidRPr="00723FE1">
        <w:rPr>
          <w:rFonts w:ascii="Times New Roman" w:hAnsi="Times New Roman"/>
          <w:color w:val="auto"/>
          <w:sz w:val="28"/>
          <w:szCs w:val="28"/>
        </w:rPr>
        <w:t xml:space="preserve">: </w:t>
      </w:r>
      <w:r w:rsidRPr="00723FE1">
        <w:rPr>
          <w:rFonts w:ascii="Times New Roman" w:hAnsi="Times New Roman"/>
          <w:color w:val="auto"/>
          <w:sz w:val="28"/>
          <w:szCs w:val="28"/>
        </w:rPr>
        <w:tab/>
      </w:r>
    </w:p>
    <w:p w14:paraId="0CBFBA41" w14:textId="77777777" w:rsidR="00B210EB" w:rsidRPr="00723FE1" w:rsidRDefault="00B210EB" w:rsidP="00B210EB">
      <w:pPr>
        <w:tabs>
          <w:tab w:val="left" w:leader="dot" w:pos="8930"/>
        </w:tabs>
        <w:spacing w:before="120"/>
        <w:ind w:firstLine="560"/>
        <w:jc w:val="both"/>
        <w:rPr>
          <w:rFonts w:ascii="Times New Roman" w:hAnsi="Times New Roman"/>
          <w:color w:val="auto"/>
          <w:spacing w:val="-4"/>
          <w:sz w:val="28"/>
          <w:szCs w:val="28"/>
        </w:rPr>
      </w:pPr>
      <w:r w:rsidRPr="00723FE1">
        <w:rPr>
          <w:rFonts w:ascii="Times New Roman" w:hAnsi="Times New Roman"/>
          <w:color w:val="auto"/>
          <w:spacing w:val="-4"/>
          <w:sz w:val="28"/>
          <w:szCs w:val="28"/>
        </w:rPr>
        <w:t>3. Thời hạn sử dụng đất là ..., kể từ ngày ... tháng ... năm ... đến ngày ... tháng ... năm ... Thời hạn sử dụng khu vực biển là</w:t>
      </w:r>
      <w:r w:rsidRPr="00723FE1">
        <w:rPr>
          <w:rFonts w:ascii="Times New Roman" w:hAnsi="Times New Roman"/>
          <w:color w:val="auto"/>
          <w:spacing w:val="-4"/>
          <w:sz w:val="28"/>
          <w:szCs w:val="28"/>
          <w:vertAlign w:val="superscript"/>
        </w:rPr>
        <w:footnoteReference w:id="2"/>
      </w:r>
      <w:r w:rsidRPr="00723FE1">
        <w:rPr>
          <w:rFonts w:ascii="Times New Roman" w:hAnsi="Times New Roman"/>
          <w:color w:val="auto"/>
          <w:spacing w:val="-4"/>
          <w:sz w:val="28"/>
          <w:szCs w:val="28"/>
        </w:rPr>
        <w:t xml:space="preserve"> ..., kể từ ngày ... tháng ... năm ...</w:t>
      </w:r>
    </w:p>
    <w:p w14:paraId="32590B55" w14:textId="77777777" w:rsidR="00B210EB" w:rsidRPr="00723FE1" w:rsidRDefault="00B210EB" w:rsidP="00B210EB">
      <w:pPr>
        <w:tabs>
          <w:tab w:val="left" w:leader="dot" w:pos="8930"/>
        </w:tabs>
        <w:spacing w:before="120" w:line="320" w:lineRule="exact"/>
        <w:ind w:firstLine="560"/>
        <w:jc w:val="both"/>
        <w:rPr>
          <w:rFonts w:ascii="Times New Roman" w:hAnsi="Times New Roman"/>
          <w:color w:val="auto"/>
          <w:spacing w:val="-4"/>
          <w:sz w:val="28"/>
          <w:szCs w:val="28"/>
        </w:rPr>
      </w:pPr>
      <w:r w:rsidRPr="00723FE1">
        <w:rPr>
          <w:rFonts w:ascii="Times New Roman" w:hAnsi="Times New Roman"/>
          <w:color w:val="auto"/>
          <w:sz w:val="28"/>
          <w:szCs w:val="28"/>
        </w:rPr>
        <w:t xml:space="preserve">4. </w:t>
      </w:r>
      <w:r w:rsidRPr="00723FE1">
        <w:rPr>
          <w:rFonts w:ascii="Times New Roman" w:hAnsi="Times New Roman"/>
          <w:color w:val="auto"/>
          <w:spacing w:val="-4"/>
          <w:sz w:val="28"/>
          <w:szCs w:val="28"/>
        </w:rPr>
        <w:t>Phương thức cho thuê đất theo kết quả</w:t>
      </w:r>
      <w:r w:rsidRPr="00723FE1">
        <w:rPr>
          <w:rFonts w:ascii="Times New Roman" w:hAnsi="Times New Roman"/>
          <w:color w:val="auto"/>
          <w:sz w:val="28"/>
          <w:szCs w:val="28"/>
          <w:vertAlign w:val="superscript"/>
        </w:rPr>
        <w:footnoteReference w:id="3"/>
      </w:r>
      <w:r w:rsidRPr="00723FE1">
        <w:rPr>
          <w:rFonts w:ascii="Times New Roman" w:hAnsi="Times New Roman"/>
          <w:color w:val="auto"/>
          <w:spacing w:val="-4"/>
          <w:sz w:val="28"/>
          <w:szCs w:val="28"/>
        </w:rPr>
        <w:t>:</w:t>
      </w:r>
      <w:r w:rsidRPr="00723FE1">
        <w:rPr>
          <w:rFonts w:ascii="Times New Roman" w:hAnsi="Times New Roman"/>
          <w:color w:val="auto"/>
          <w:spacing w:val="-4"/>
          <w:sz w:val="28"/>
          <w:szCs w:val="28"/>
        </w:rPr>
        <w:tab/>
      </w:r>
    </w:p>
    <w:p w14:paraId="1D148CCE" w14:textId="77777777" w:rsidR="00B210EB" w:rsidRPr="00723FE1" w:rsidRDefault="00B210EB" w:rsidP="00B210EB">
      <w:pPr>
        <w:tabs>
          <w:tab w:val="left" w:leader="dot" w:pos="8930"/>
        </w:tabs>
        <w:spacing w:before="120" w:line="320" w:lineRule="exact"/>
        <w:ind w:firstLine="560"/>
        <w:jc w:val="both"/>
        <w:rPr>
          <w:rFonts w:ascii="Times New Roman" w:hAnsi="Times New Roman"/>
          <w:color w:val="auto"/>
          <w:spacing w:val="-4"/>
          <w:sz w:val="28"/>
          <w:szCs w:val="28"/>
        </w:rPr>
      </w:pPr>
      <w:r w:rsidRPr="00723FE1">
        <w:rPr>
          <w:rFonts w:ascii="Times New Roman" w:hAnsi="Times New Roman"/>
          <w:color w:val="auto"/>
          <w:sz w:val="28"/>
          <w:szCs w:val="28"/>
        </w:rPr>
        <w:t>5. Giá đất tính tiền thuê đất phải nộp…</w:t>
      </w:r>
      <w:r w:rsidRPr="00723FE1">
        <w:rPr>
          <w:rFonts w:ascii="Times New Roman" w:hAnsi="Times New Roman"/>
          <w:color w:val="auto"/>
          <w:spacing w:val="-4"/>
          <w:sz w:val="28"/>
          <w:szCs w:val="28"/>
        </w:rPr>
        <w:t xml:space="preserve"> (đối với trường hợp tiền thuê đất tính theo giá đất trong bảng giá đất theo quy định...</w:t>
      </w:r>
      <w:r w:rsidRPr="00723FE1">
        <w:rPr>
          <w:rFonts w:ascii="Times New Roman" w:hAnsi="Times New Roman"/>
          <w:color w:val="auto"/>
          <w:spacing w:val="-4"/>
          <w:sz w:val="28"/>
          <w:szCs w:val="28"/>
          <w:vertAlign w:val="superscript"/>
        </w:rPr>
        <w:footnoteReference w:id="4"/>
      </w:r>
      <w:r w:rsidRPr="00723FE1">
        <w:rPr>
          <w:rFonts w:ascii="Times New Roman" w:hAnsi="Times New Roman"/>
          <w:color w:val="auto"/>
          <w:spacing w:val="-4"/>
          <w:sz w:val="28"/>
          <w:szCs w:val="28"/>
        </w:rPr>
        <w:t>).</w:t>
      </w:r>
    </w:p>
    <w:p w14:paraId="386A74E8"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6. Những hạn chế về quyền của người sử dụng đất, sử dụng khu vực biển (nếu có):</w:t>
      </w:r>
      <w:r w:rsidRPr="00723FE1">
        <w:rPr>
          <w:rFonts w:ascii="Times New Roman" w:hAnsi="Times New Roman"/>
          <w:color w:val="auto"/>
          <w:sz w:val="28"/>
          <w:szCs w:val="28"/>
        </w:rPr>
        <w:tab/>
      </w:r>
    </w:p>
    <w:p w14:paraId="6713B95A"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b/>
          <w:bCs/>
          <w:color w:val="auto"/>
          <w:sz w:val="28"/>
          <w:szCs w:val="28"/>
        </w:rPr>
        <w:t>Điều 2:</w:t>
      </w:r>
      <w:r w:rsidRPr="00723FE1">
        <w:rPr>
          <w:rFonts w:ascii="Times New Roman" w:hAnsi="Times New Roman"/>
          <w:color w:val="auto"/>
          <w:sz w:val="28"/>
          <w:szCs w:val="28"/>
        </w:rPr>
        <w:t xml:space="preserve"> Giao........... tổ chức thực hiện các công việc sau đây:</w:t>
      </w:r>
    </w:p>
    <w:p w14:paraId="7ABAA010"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 xml:space="preserve">1. ……… xác định giá đất để tính tiền thuê đất phải nộp; xác định tiền thuê đất </w:t>
      </w:r>
      <w:r w:rsidRPr="00723FE1">
        <w:rPr>
          <w:rFonts w:ascii="Times New Roman" w:hAnsi="Times New Roman"/>
          <w:color w:val="auto"/>
          <w:sz w:val="28"/>
          <w:szCs w:val="28"/>
        </w:rPr>
        <w:lastRenderedPageBreak/>
        <w:t>phải nộp theo quy định đối với trường hợp tính theo giá đất cụ thể.</w:t>
      </w:r>
    </w:p>
    <w:p w14:paraId="649B7501"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2……….. xác định tiền thuê đất phải nộp, hướng dẫn thực hiện giảm tiền thuê đất, khoản được trừ vào tiền thuê đất, ghi nợ tiền thuê đất, theo dõi trường hợp miễn tiền thuê đất, phí, lệ phí … (nếu có).</w:t>
      </w:r>
    </w:p>
    <w:p w14:paraId="3AE4967C"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3. ……… thông báo cho người được thuê đất nộp tiền thuê đất... (nếu có).</w:t>
      </w:r>
    </w:p>
    <w:p w14:paraId="6E6DD4D5"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4. … thu tiền thuê đất, phí, lệ phí… (nếu có).</w:t>
      </w:r>
    </w:p>
    <w:p w14:paraId="068ADBA7"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5. … chịu trách nhiệm nộp tiền thuê đất; thực hiện giảm tiền thuê đất, khoản được trừ vào tiền thuê đất, ghi nợ tiền thuê đất (nếu có).</w:t>
      </w:r>
    </w:p>
    <w:p w14:paraId="18195B47"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6. ... xác định mốc giới và bàn giao đất, khu vực biển trên thực địa.</w:t>
      </w:r>
    </w:p>
    <w:p w14:paraId="1FCF82D2"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7. … trao Giấy chứng nhận quyền sử dụng đất, quyền sở hữu tài sản gắn liền với đất cho người sử dụng đất đã hoàn thành nghĩa vụ tài chính.</w:t>
      </w:r>
    </w:p>
    <w:p w14:paraId="76DA6576"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8. … chỉnh lý hồ sơ địa chính, cơ sở dữ liệu đất đai</w:t>
      </w:r>
      <w:r w:rsidRPr="00723FE1">
        <w:rPr>
          <w:rFonts w:ascii="Times New Roman" w:hAnsi="Times New Roman"/>
          <w:color w:val="auto"/>
          <w:sz w:val="28"/>
          <w:szCs w:val="28"/>
        </w:rPr>
        <w:tab/>
      </w:r>
    </w:p>
    <w:p w14:paraId="33736265" w14:textId="77777777" w:rsidR="00B210EB" w:rsidRPr="00723FE1" w:rsidRDefault="00B210EB" w:rsidP="00B210EB">
      <w:pPr>
        <w:tabs>
          <w:tab w:val="left" w:leader="dot" w:pos="8930"/>
        </w:tabs>
        <w:spacing w:before="120"/>
        <w:ind w:left="180" w:firstLine="387"/>
        <w:jc w:val="both"/>
        <w:rPr>
          <w:rFonts w:ascii="Times New Roman" w:hAnsi="Times New Roman"/>
          <w:color w:val="auto"/>
          <w:spacing w:val="4"/>
          <w:sz w:val="28"/>
          <w:szCs w:val="28"/>
        </w:rPr>
      </w:pPr>
      <w:r w:rsidRPr="00723FE1">
        <w:rPr>
          <w:rFonts w:ascii="Times New Roman" w:hAnsi="Times New Roman"/>
          <w:color w:val="auto"/>
          <w:sz w:val="28"/>
          <w:szCs w:val="28"/>
        </w:rPr>
        <w:t>9</w:t>
      </w:r>
      <w:r w:rsidRPr="00723FE1">
        <w:rPr>
          <w:rFonts w:ascii="Times New Roman" w:hAnsi="Times New Roman"/>
          <w:color w:val="auto"/>
          <w:spacing w:val="4"/>
          <w:sz w:val="28"/>
          <w:szCs w:val="28"/>
        </w:rPr>
        <w:t xml:space="preserve">. </w:t>
      </w:r>
      <w:r w:rsidRPr="00723FE1">
        <w:rPr>
          <w:rFonts w:ascii="Times New Roman" w:hAnsi="Times New Roman"/>
          <w:color w:val="auto"/>
          <w:spacing w:val="4"/>
          <w:sz w:val="28"/>
          <w:szCs w:val="28"/>
        </w:rPr>
        <w:tab/>
      </w:r>
    </w:p>
    <w:p w14:paraId="6C928059"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b/>
          <w:bCs/>
          <w:color w:val="auto"/>
          <w:sz w:val="28"/>
          <w:szCs w:val="28"/>
        </w:rPr>
        <w:t>Điều 3:</w:t>
      </w:r>
      <w:r w:rsidRPr="00723FE1">
        <w:rPr>
          <w:rFonts w:ascii="Times New Roman" w:hAnsi="Times New Roman"/>
          <w:color w:val="auto"/>
          <w:sz w:val="28"/>
          <w:szCs w:val="28"/>
        </w:rPr>
        <w:t xml:space="preserve"> Quyết định này có hiệu lực kể từ ngày ký.</w:t>
      </w:r>
    </w:p>
    <w:p w14:paraId="4B52D75C"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Chánh Văn phòng Ủy ban nhân dân ..., Giám đốc Sở Tài nguyên và Môi trường, Giám đốc sở, ban, ngành ... và người được thuê đất, được giao khu vực biển có tên tại Điều 1 chịu trách nhiệm thi hành Quyết định này.</w:t>
      </w:r>
    </w:p>
    <w:p w14:paraId="441CB62B" w14:textId="77777777" w:rsidR="00B210EB" w:rsidRPr="00723FE1" w:rsidRDefault="00B210EB" w:rsidP="00B210EB">
      <w:pPr>
        <w:tabs>
          <w:tab w:val="left" w:leader="dot" w:pos="8930"/>
        </w:tabs>
        <w:spacing w:before="120"/>
        <w:ind w:firstLine="560"/>
        <w:jc w:val="both"/>
        <w:rPr>
          <w:rFonts w:ascii="Times New Roman" w:hAnsi="Times New Roman"/>
          <w:color w:val="auto"/>
          <w:sz w:val="28"/>
          <w:szCs w:val="28"/>
        </w:rPr>
      </w:pPr>
      <w:r w:rsidRPr="00723FE1">
        <w:rPr>
          <w:rFonts w:ascii="Times New Roman" w:hAnsi="Times New Roman"/>
          <w:color w:val="auto"/>
          <w:sz w:val="28"/>
          <w:szCs w:val="28"/>
        </w:rPr>
        <w:t>Văn phòng Ủy ban nhân dân .............. chịu trách nhiệm đăng tải Quyết định này trên cổng thông tin điện tử của ................../.</w:t>
      </w:r>
    </w:p>
    <w:tbl>
      <w:tblPr>
        <w:tblW w:w="9301" w:type="dxa"/>
        <w:tblBorders>
          <w:insideH w:val="single" w:sz="4" w:space="0" w:color="auto"/>
        </w:tblBorders>
        <w:tblLook w:val="0000" w:firstRow="0" w:lastRow="0" w:firstColumn="0" w:lastColumn="0" w:noHBand="0" w:noVBand="0"/>
      </w:tblPr>
      <w:tblGrid>
        <w:gridCol w:w="3893"/>
        <w:gridCol w:w="5408"/>
      </w:tblGrid>
      <w:tr w:rsidR="00B210EB" w:rsidRPr="00723FE1" w14:paraId="51171323" w14:textId="77777777" w:rsidTr="00934DD7">
        <w:trPr>
          <w:trHeight w:val="1285"/>
        </w:trPr>
        <w:tc>
          <w:tcPr>
            <w:tcW w:w="3893" w:type="dxa"/>
            <w:tcBorders>
              <w:right w:val="nil"/>
            </w:tcBorders>
          </w:tcPr>
          <w:p w14:paraId="1C856FFB" w14:textId="77777777" w:rsidR="00B210EB" w:rsidRPr="00723FE1" w:rsidRDefault="00B210EB" w:rsidP="00934DD7">
            <w:pPr>
              <w:tabs>
                <w:tab w:val="left" w:leader="dot" w:pos="8930"/>
              </w:tabs>
              <w:spacing w:before="240"/>
              <w:rPr>
                <w:rFonts w:ascii="Times New Roman" w:hAnsi="Times New Roman"/>
                <w:b/>
                <w:bCs/>
                <w:i/>
                <w:iCs/>
                <w:color w:val="auto"/>
              </w:rPr>
            </w:pPr>
            <w:r w:rsidRPr="00723FE1">
              <w:rPr>
                <w:rFonts w:ascii="Times New Roman" w:hAnsi="Times New Roman"/>
                <w:b/>
                <w:bCs/>
                <w:i/>
                <w:iCs/>
                <w:color w:val="auto"/>
              </w:rPr>
              <w:t>Nơi nhận:</w:t>
            </w:r>
          </w:p>
        </w:tc>
        <w:tc>
          <w:tcPr>
            <w:tcW w:w="5408" w:type="dxa"/>
            <w:tcBorders>
              <w:top w:val="nil"/>
              <w:left w:val="nil"/>
              <w:bottom w:val="nil"/>
              <w:right w:val="nil"/>
            </w:tcBorders>
          </w:tcPr>
          <w:p w14:paraId="4625BA4A" w14:textId="77777777" w:rsidR="00B210EB" w:rsidRPr="00723FE1" w:rsidRDefault="00B210EB" w:rsidP="00934DD7">
            <w:pPr>
              <w:tabs>
                <w:tab w:val="left" w:leader="dot" w:pos="8930"/>
              </w:tabs>
              <w:spacing w:before="240"/>
              <w:jc w:val="center"/>
              <w:rPr>
                <w:rFonts w:ascii="Times New Roman" w:hAnsi="Times New Roman"/>
                <w:bCs/>
                <w:color w:val="auto"/>
                <w:sz w:val="26"/>
                <w:szCs w:val="26"/>
              </w:rPr>
            </w:pPr>
            <w:r w:rsidRPr="00723FE1">
              <w:rPr>
                <w:rFonts w:ascii="Times New Roman" w:hAnsi="Times New Roman"/>
                <w:b/>
                <w:bCs/>
                <w:color w:val="auto"/>
                <w:sz w:val="26"/>
                <w:szCs w:val="26"/>
              </w:rPr>
              <w:t>TM. ỦY BAN NHÂN DÂN</w:t>
            </w:r>
          </w:p>
          <w:p w14:paraId="30687503" w14:textId="77777777" w:rsidR="00B210EB" w:rsidRPr="00723FE1" w:rsidRDefault="00B210EB" w:rsidP="00934DD7">
            <w:pPr>
              <w:tabs>
                <w:tab w:val="left" w:leader="dot" w:pos="8930"/>
              </w:tabs>
              <w:spacing w:before="60"/>
              <w:jc w:val="center"/>
              <w:rPr>
                <w:rFonts w:ascii="Times New Roman" w:hAnsi="Times New Roman"/>
                <w:b/>
                <w:bCs/>
                <w:color w:val="auto"/>
                <w:sz w:val="26"/>
                <w:szCs w:val="26"/>
              </w:rPr>
            </w:pPr>
            <w:r w:rsidRPr="00723FE1">
              <w:rPr>
                <w:rFonts w:ascii="Times New Roman" w:hAnsi="Times New Roman"/>
                <w:b/>
                <w:bCs/>
                <w:color w:val="auto"/>
                <w:sz w:val="26"/>
                <w:szCs w:val="26"/>
              </w:rPr>
              <w:t>CHỦ TỊCH</w:t>
            </w:r>
          </w:p>
          <w:p w14:paraId="325DBC8C" w14:textId="77777777" w:rsidR="00B210EB" w:rsidRPr="00723FE1" w:rsidRDefault="00B210EB" w:rsidP="00934DD7">
            <w:pPr>
              <w:tabs>
                <w:tab w:val="left" w:leader="dot" w:pos="8930"/>
              </w:tabs>
              <w:spacing w:before="60"/>
              <w:jc w:val="center"/>
              <w:rPr>
                <w:rFonts w:ascii="Times New Roman" w:hAnsi="Times New Roman"/>
                <w:b/>
                <w:bCs/>
                <w:color w:val="auto"/>
                <w:sz w:val="28"/>
                <w:szCs w:val="28"/>
              </w:rPr>
            </w:pPr>
            <w:r w:rsidRPr="00723FE1">
              <w:rPr>
                <w:rFonts w:ascii="Times New Roman" w:hAnsi="Times New Roman"/>
                <w:i/>
                <w:color w:val="auto"/>
                <w:sz w:val="28"/>
                <w:szCs w:val="28"/>
              </w:rPr>
              <w:t>(Ký và ghi rõ họ tên, đóng dấu)</w:t>
            </w:r>
          </w:p>
        </w:tc>
      </w:tr>
    </w:tbl>
    <w:p w14:paraId="1E5967A3" w14:textId="77777777" w:rsidR="00ED2470" w:rsidRDefault="00ED2470"/>
    <w:sectPr w:rsidR="00ED2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14B95" w14:textId="77777777" w:rsidR="00A87B7B" w:rsidRDefault="00A87B7B" w:rsidP="00B210EB">
      <w:r>
        <w:separator/>
      </w:r>
    </w:p>
  </w:endnote>
  <w:endnote w:type="continuationSeparator" w:id="0">
    <w:p w14:paraId="4224771D" w14:textId="77777777" w:rsidR="00A87B7B" w:rsidRDefault="00A87B7B" w:rsidP="00B2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4A9D05" w14:textId="77777777" w:rsidR="00A87B7B" w:rsidRDefault="00A87B7B" w:rsidP="00B210EB">
      <w:r>
        <w:separator/>
      </w:r>
    </w:p>
  </w:footnote>
  <w:footnote w:type="continuationSeparator" w:id="0">
    <w:p w14:paraId="0135E023" w14:textId="77777777" w:rsidR="00A87B7B" w:rsidRDefault="00A87B7B" w:rsidP="00B210EB">
      <w:r>
        <w:continuationSeparator/>
      </w:r>
    </w:p>
  </w:footnote>
  <w:footnote w:id="1">
    <w:p w14:paraId="6CB3892B" w14:textId="77777777" w:rsidR="00B210EB" w:rsidRPr="0021189A" w:rsidRDefault="00B210EB" w:rsidP="00B210EB">
      <w:pPr>
        <w:pStyle w:val="FootnoteText"/>
        <w:widowControl w:val="0"/>
        <w:spacing w:before="0" w:after="0" w:line="240" w:lineRule="auto"/>
        <w:ind w:left="112" w:hanging="112"/>
        <w:rPr>
          <w:rFonts w:ascii="Times New Roman" w:hAnsi="Times New Roman"/>
          <w:lang w:val="en-NZ"/>
        </w:rPr>
      </w:pPr>
      <w:r w:rsidRPr="0021189A">
        <w:rPr>
          <w:rFonts w:ascii="Times New Roman" w:hAnsi="Times New Roman"/>
          <w:vertAlign w:val="superscript"/>
          <w:lang w:val="en-NZ"/>
        </w:rPr>
        <w:footnoteRef/>
      </w:r>
      <w:r w:rsidRPr="0021189A">
        <w:rPr>
          <w:rFonts w:ascii="Times New Roman" w:hAnsi="Times New Roman"/>
          <w:lang w:val="en-NZ"/>
        </w:rPr>
        <w:t xml:space="preserve"> </w:t>
      </w:r>
      <w:proofErr w:type="spellStart"/>
      <w:r w:rsidRPr="0021189A">
        <w:rPr>
          <w:rFonts w:ascii="Times New Roman" w:hAnsi="Times New Roman"/>
          <w:lang w:val="en-NZ"/>
        </w:rPr>
        <w:t>Ghi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rõ</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hằng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năm</w:t>
      </w:r>
      <w:proofErr w:type="spellEnd"/>
      <w:r w:rsidRPr="0021189A">
        <w:rPr>
          <w:rFonts w:ascii="Times New Roman" w:hAnsi="Times New Roman"/>
          <w:lang w:val="en-NZ"/>
        </w:rPr>
        <w:t xml:space="preserve"> hay </w:t>
      </w:r>
      <w:proofErr w:type="spellStart"/>
      <w:r w:rsidRPr="0021189A">
        <w:rPr>
          <w:rFonts w:ascii="Times New Roman" w:hAnsi="Times New Roman"/>
          <w:lang w:val="en-NZ"/>
        </w:rPr>
        <w:t>trả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một</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lần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cả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thời</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gian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chuyển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từ</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giao</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sang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w:t>
      </w:r>
    </w:p>
  </w:footnote>
  <w:footnote w:id="2">
    <w:p w14:paraId="3EA222E5" w14:textId="77777777" w:rsidR="00B210EB" w:rsidRPr="0021189A" w:rsidRDefault="00B210EB" w:rsidP="00B210EB">
      <w:pPr>
        <w:pStyle w:val="FootnoteText"/>
        <w:widowControl w:val="0"/>
        <w:spacing w:before="0" w:after="0" w:line="240" w:lineRule="auto"/>
        <w:ind w:firstLine="0"/>
        <w:rPr>
          <w:rFonts w:ascii="Times New Roman" w:hAnsi="Times New Roman"/>
          <w:lang w:val="en-NZ"/>
        </w:rPr>
      </w:pPr>
      <w:r w:rsidRPr="0021189A">
        <w:rPr>
          <w:rFonts w:ascii="Times New Roman" w:hAnsi="Times New Roman"/>
          <w:vertAlign w:val="superscript"/>
          <w:lang w:val="en-NZ"/>
        </w:rPr>
        <w:footnoteRef/>
      </w:r>
      <w:r w:rsidRPr="0021189A">
        <w:rPr>
          <w:rFonts w:ascii="Times New Roman" w:hAnsi="Times New Roman"/>
          <w:lang w:val="en-NZ"/>
        </w:rPr>
        <w:t xml:space="preserve"> Theo </w:t>
      </w:r>
      <w:proofErr w:type="spellStart"/>
      <w:r w:rsidRPr="0021189A">
        <w:rPr>
          <w:rFonts w:ascii="Times New Roman" w:hAnsi="Times New Roman"/>
          <w:lang w:val="en-NZ"/>
        </w:rPr>
        <w:t>thời</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hạn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của</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dự</w:t>
      </w:r>
      <w:proofErr w:type="spellEnd"/>
      <w:r w:rsidRPr="0021189A">
        <w:rPr>
          <w:rFonts w:ascii="Times New Roman" w:hAnsi="Times New Roman"/>
          <w:lang w:val="en-NZ"/>
        </w:rPr>
        <w:t xml:space="preserve"> </w:t>
      </w:r>
      <w:proofErr w:type="spellStart"/>
      <w:r w:rsidRPr="0021189A">
        <w:rPr>
          <w:rFonts w:ascii="Times New Roman" w:hAnsi="Times New Roman"/>
          <w:lang w:val="en-NZ"/>
        </w:rPr>
        <w:t>án</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đầu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lấn</w:t>
      </w:r>
      <w:proofErr w:type="spellEnd"/>
      <w:r w:rsidRPr="0021189A">
        <w:rPr>
          <w:rFonts w:ascii="Times New Roman" w:hAnsi="Times New Roman"/>
          <w:lang w:val="en-NZ"/>
        </w:rPr>
        <w:t xml:space="preserve"> </w:t>
      </w:r>
      <w:proofErr w:type="spellStart"/>
      <w:r w:rsidRPr="0021189A">
        <w:rPr>
          <w:rFonts w:ascii="Times New Roman" w:hAnsi="Times New Roman"/>
          <w:lang w:val="en-NZ"/>
        </w:rPr>
        <w:t>biển</w:t>
      </w:r>
      <w:proofErr w:type="spellEnd"/>
      <w:r w:rsidRPr="0021189A">
        <w:rPr>
          <w:rFonts w:ascii="Times New Roman" w:hAnsi="Times New Roman"/>
          <w:lang w:val="en-NZ"/>
        </w:rPr>
        <w:t xml:space="preserve"> </w:t>
      </w:r>
      <w:proofErr w:type="spellStart"/>
      <w:r w:rsidRPr="0021189A">
        <w:rPr>
          <w:rFonts w:ascii="Times New Roman" w:hAnsi="Times New Roman"/>
          <w:lang w:val="en-NZ"/>
        </w:rPr>
        <w:t>hoặc</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hạng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mục</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lấn</w:t>
      </w:r>
      <w:proofErr w:type="spellEnd"/>
      <w:r w:rsidRPr="0021189A">
        <w:rPr>
          <w:rFonts w:ascii="Times New Roman" w:hAnsi="Times New Roman"/>
          <w:lang w:val="en-NZ"/>
        </w:rPr>
        <w:t xml:space="preserve"> </w:t>
      </w:r>
      <w:proofErr w:type="spellStart"/>
      <w:r w:rsidRPr="0021189A">
        <w:rPr>
          <w:rFonts w:ascii="Times New Roman" w:hAnsi="Times New Roman"/>
          <w:lang w:val="en-NZ"/>
        </w:rPr>
        <w:t>biển</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đã</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được</w:t>
      </w:r>
      <w:proofErr w:type="spellEnd"/>
      <w:r w:rsidRPr="0021189A">
        <w:rPr>
          <w:rFonts w:ascii="Times New Roman" w:hAnsi="Times New Roman"/>
          <w:lang w:val="en-NZ"/>
        </w:rPr>
        <w:t xml:space="preserve"> </w:t>
      </w:r>
      <w:proofErr w:type="spellStart"/>
      <w:r w:rsidRPr="0021189A">
        <w:rPr>
          <w:rFonts w:ascii="Times New Roman" w:hAnsi="Times New Roman"/>
          <w:lang w:val="en-NZ"/>
        </w:rPr>
        <w:t>cơ</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quan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có</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thẩm</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phê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duyệt</w:t>
      </w:r>
      <w:proofErr w:type="spellEnd"/>
      <w:r w:rsidRPr="0021189A">
        <w:rPr>
          <w:rFonts w:ascii="Times New Roman" w:hAnsi="Times New Roman"/>
          <w:lang w:val="en-NZ"/>
        </w:rPr>
        <w:t>.</w:t>
      </w:r>
    </w:p>
  </w:footnote>
  <w:footnote w:id="3">
    <w:p w14:paraId="6D2170CC" w14:textId="77777777" w:rsidR="00B210EB" w:rsidRPr="0021189A" w:rsidRDefault="00B210EB" w:rsidP="00B210EB">
      <w:pPr>
        <w:pStyle w:val="FootnoteText"/>
        <w:widowControl w:val="0"/>
        <w:spacing w:before="0" w:after="0" w:line="240" w:lineRule="auto"/>
        <w:ind w:left="112" w:hanging="112"/>
        <w:rPr>
          <w:rFonts w:ascii="Times New Roman" w:hAnsi="Times New Roman"/>
          <w:lang w:val="en-NZ"/>
        </w:rPr>
      </w:pPr>
      <w:r w:rsidRPr="0021189A">
        <w:rPr>
          <w:rFonts w:ascii="Times New Roman" w:hAnsi="Times New Roman"/>
          <w:vertAlign w:val="superscript"/>
          <w:lang w:val="en-NZ"/>
        </w:rPr>
        <w:footnoteRef/>
      </w:r>
      <w:r w:rsidRPr="0021189A">
        <w:rPr>
          <w:rFonts w:ascii="Times New Roman" w:hAnsi="Times New Roman"/>
          <w:lang w:val="en-NZ"/>
        </w:rPr>
        <w:t xml:space="preserve"> </w:t>
      </w:r>
      <w:proofErr w:type="spellStart"/>
      <w:r w:rsidRPr="0021189A">
        <w:rPr>
          <w:rFonts w:ascii="Times New Roman" w:hAnsi="Times New Roman"/>
          <w:lang w:val="en-NZ"/>
        </w:rPr>
        <w:t>Ghi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rõ</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theo</w:t>
      </w:r>
      <w:proofErr w:type="spellEnd"/>
      <w:r w:rsidRPr="0021189A">
        <w:rPr>
          <w:rFonts w:ascii="Times New Roman" w:hAnsi="Times New Roman"/>
          <w:lang w:val="en-NZ"/>
        </w:rPr>
        <w:t xml:space="preserve"> </w:t>
      </w:r>
      <w:proofErr w:type="spellStart"/>
      <w:r w:rsidRPr="0021189A">
        <w:rPr>
          <w:rFonts w:ascii="Times New Roman" w:hAnsi="Times New Roman"/>
          <w:lang w:val="en-NZ"/>
        </w:rPr>
        <w:t>kết</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thông</w:t>
      </w:r>
      <w:proofErr w:type="spellEnd"/>
      <w:r w:rsidRPr="0021189A">
        <w:rPr>
          <w:rFonts w:ascii="Times New Roman" w:hAnsi="Times New Roman"/>
          <w:lang w:val="en-NZ"/>
        </w:rPr>
        <w:t xml:space="preserve"> qua </w:t>
      </w:r>
      <w:proofErr w:type="spellStart"/>
      <w:r w:rsidRPr="0021189A">
        <w:rPr>
          <w:rFonts w:ascii="Times New Roman" w:hAnsi="Times New Roman"/>
          <w:lang w:val="en-NZ"/>
        </w:rPr>
        <w:t>đấu</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giá</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tương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ứng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với</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trường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hợp</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định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tại</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Điều</w:t>
      </w:r>
      <w:proofErr w:type="spellEnd"/>
      <w:r w:rsidRPr="0021189A">
        <w:rPr>
          <w:rFonts w:ascii="Times New Roman" w:hAnsi="Times New Roman"/>
          <w:lang w:val="en-NZ"/>
        </w:rPr>
        <w:t xml:space="preserve"> 125 </w:t>
      </w:r>
      <w:proofErr w:type="spellStart"/>
      <w:r w:rsidRPr="0021189A">
        <w:rPr>
          <w:rFonts w:ascii="Times New Roman" w:hAnsi="Times New Roman"/>
          <w:lang w:val="en-NZ"/>
        </w:rPr>
        <w:t>Luật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đai</w:t>
      </w:r>
      <w:proofErr w:type="spellEnd"/>
      <w:r w:rsidRPr="0021189A">
        <w:rPr>
          <w:rFonts w:ascii="Times New Roman" w:hAnsi="Times New Roman"/>
          <w:lang w:val="en-NZ"/>
        </w:rPr>
        <w:t xml:space="preserve">) </w:t>
      </w:r>
      <w:proofErr w:type="spellStart"/>
      <w:r w:rsidRPr="0021189A">
        <w:rPr>
          <w:rFonts w:ascii="Times New Roman" w:hAnsi="Times New Roman"/>
          <w:lang w:val="en-NZ"/>
        </w:rPr>
        <w:t>hoặc</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thông</w:t>
      </w:r>
      <w:proofErr w:type="spellEnd"/>
      <w:r w:rsidRPr="0021189A">
        <w:rPr>
          <w:rFonts w:ascii="Times New Roman" w:hAnsi="Times New Roman"/>
          <w:lang w:val="en-NZ"/>
        </w:rPr>
        <w:t xml:space="preserve"> qua </w:t>
      </w:r>
      <w:proofErr w:type="spellStart"/>
      <w:r w:rsidRPr="0021189A">
        <w:rPr>
          <w:rFonts w:ascii="Times New Roman" w:hAnsi="Times New Roman"/>
          <w:lang w:val="en-NZ"/>
        </w:rPr>
        <w:t>đấu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thầu</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lựa</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chọn</w:t>
      </w:r>
      <w:proofErr w:type="spellEnd"/>
      <w:r w:rsidRPr="0021189A">
        <w:rPr>
          <w:rFonts w:ascii="Times New Roman" w:hAnsi="Times New Roman"/>
          <w:lang w:val="en-NZ"/>
        </w:rPr>
        <w:t xml:space="preserve"> </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đầu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thực</w:t>
      </w:r>
      <w:proofErr w:type="spellEnd"/>
      <w:r w:rsidRPr="0021189A">
        <w:rPr>
          <w:rFonts w:ascii="Times New Roman" w:hAnsi="Times New Roman"/>
          <w:lang w:val="en-NZ"/>
        </w:rPr>
        <w:t xml:space="preserve"> </w:t>
      </w:r>
      <w:proofErr w:type="spellStart"/>
      <w:r w:rsidRPr="0021189A">
        <w:rPr>
          <w:rFonts w:ascii="Times New Roman" w:hAnsi="Times New Roman"/>
          <w:lang w:val="en-NZ"/>
        </w:rPr>
        <w:t>hiện</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dự</w:t>
      </w:r>
      <w:proofErr w:type="spellEnd"/>
      <w:r w:rsidRPr="0021189A">
        <w:rPr>
          <w:rFonts w:ascii="Times New Roman" w:hAnsi="Times New Roman"/>
          <w:lang w:val="en-NZ"/>
        </w:rPr>
        <w:t xml:space="preserve"> </w:t>
      </w:r>
      <w:proofErr w:type="spellStart"/>
      <w:r w:rsidRPr="0021189A">
        <w:rPr>
          <w:rFonts w:ascii="Times New Roman" w:hAnsi="Times New Roman"/>
          <w:lang w:val="en-NZ"/>
        </w:rPr>
        <w:t>án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có</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tương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ứng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với</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trường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hợp</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định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tại</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Điều</w:t>
      </w:r>
      <w:proofErr w:type="spellEnd"/>
      <w:r w:rsidRPr="0021189A">
        <w:rPr>
          <w:rFonts w:ascii="Times New Roman" w:hAnsi="Times New Roman"/>
          <w:lang w:val="en-NZ"/>
        </w:rPr>
        <w:t xml:space="preserve"> 126 </w:t>
      </w:r>
      <w:proofErr w:type="spellStart"/>
      <w:r w:rsidRPr="0021189A">
        <w:rPr>
          <w:rFonts w:ascii="Times New Roman" w:hAnsi="Times New Roman"/>
          <w:lang w:val="en-NZ"/>
        </w:rPr>
        <w:t>Luật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đai</w:t>
      </w:r>
      <w:proofErr w:type="spellEnd"/>
      <w:r w:rsidRPr="0021189A">
        <w:rPr>
          <w:rFonts w:ascii="Times New Roman" w:hAnsi="Times New Roman"/>
          <w:lang w:val="en-NZ"/>
        </w:rPr>
        <w:t xml:space="preserve">) </w:t>
      </w:r>
      <w:proofErr w:type="spellStart"/>
      <w:r w:rsidRPr="0021189A">
        <w:rPr>
          <w:rFonts w:ascii="Times New Roman" w:hAnsi="Times New Roman"/>
          <w:lang w:val="en-NZ"/>
        </w:rPr>
        <w:t>hoặc</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không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đấu</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giá</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không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thầu</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lựa</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chọn</w:t>
      </w:r>
      <w:proofErr w:type="spellEnd"/>
      <w:r w:rsidRPr="0021189A">
        <w:rPr>
          <w:rFonts w:ascii="Times New Roman" w:hAnsi="Times New Roman"/>
          <w:lang w:val="en-NZ"/>
        </w:rPr>
        <w:t xml:space="preserve"> </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đầu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thực</w:t>
      </w:r>
      <w:proofErr w:type="spellEnd"/>
      <w:r w:rsidRPr="0021189A">
        <w:rPr>
          <w:rFonts w:ascii="Times New Roman" w:hAnsi="Times New Roman"/>
          <w:lang w:val="en-NZ"/>
        </w:rPr>
        <w:t xml:space="preserve"> </w:t>
      </w:r>
      <w:proofErr w:type="spellStart"/>
      <w:r w:rsidRPr="0021189A">
        <w:rPr>
          <w:rFonts w:ascii="Times New Roman" w:hAnsi="Times New Roman"/>
          <w:lang w:val="en-NZ"/>
        </w:rPr>
        <w:t>hiện</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dự</w:t>
      </w:r>
      <w:proofErr w:type="spellEnd"/>
      <w:r w:rsidRPr="0021189A">
        <w:rPr>
          <w:rFonts w:ascii="Times New Roman" w:hAnsi="Times New Roman"/>
          <w:lang w:val="en-NZ"/>
        </w:rPr>
        <w:t xml:space="preserve"> </w:t>
      </w:r>
      <w:proofErr w:type="spellStart"/>
      <w:r w:rsidRPr="0021189A">
        <w:rPr>
          <w:rFonts w:ascii="Times New Roman" w:hAnsi="Times New Roman"/>
          <w:lang w:val="en-NZ"/>
        </w:rPr>
        <w:t>án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có</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tương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ứng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với</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trường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hợp</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định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tại</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Điều</w:t>
      </w:r>
      <w:proofErr w:type="spellEnd"/>
      <w:r w:rsidRPr="0021189A">
        <w:rPr>
          <w:rFonts w:ascii="Times New Roman" w:hAnsi="Times New Roman"/>
          <w:lang w:val="en-NZ"/>
        </w:rPr>
        <w:t xml:space="preserve"> 124 </w:t>
      </w:r>
      <w:proofErr w:type="spellStart"/>
      <w:r w:rsidRPr="0021189A">
        <w:rPr>
          <w:rFonts w:ascii="Times New Roman" w:hAnsi="Times New Roman"/>
          <w:lang w:val="en-NZ"/>
        </w:rPr>
        <w:t>Luật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đai</w:t>
      </w:r>
      <w:proofErr w:type="spellEnd"/>
      <w:r w:rsidRPr="0021189A">
        <w:rPr>
          <w:rFonts w:ascii="Times New Roman" w:hAnsi="Times New Roman"/>
          <w:lang w:val="en-NZ"/>
        </w:rPr>
        <w:t xml:space="preserve">). </w:t>
      </w:r>
    </w:p>
  </w:footnote>
  <w:footnote w:id="4">
    <w:p w14:paraId="36F1387F" w14:textId="77777777" w:rsidR="00B210EB" w:rsidRPr="0021189A" w:rsidRDefault="00B210EB" w:rsidP="00B210EB">
      <w:pPr>
        <w:pStyle w:val="FootnoteText"/>
        <w:widowControl w:val="0"/>
        <w:spacing w:before="0" w:after="0" w:line="240" w:lineRule="auto"/>
        <w:ind w:left="112" w:hanging="112"/>
        <w:rPr>
          <w:rFonts w:ascii="Times New Roman" w:hAnsi="Times New Roman"/>
        </w:rPr>
      </w:pPr>
      <w:r w:rsidRPr="0021189A">
        <w:rPr>
          <w:rStyle w:val="FootnoteReference"/>
          <w:rFonts w:ascii="Times New Roman" w:hAnsi="Times New Roman"/>
        </w:rPr>
        <w:footnoteRef/>
      </w:r>
      <w:r w:rsidRPr="0021189A">
        <w:rPr>
          <w:rFonts w:ascii="Times New Roman" w:hAnsi="Times New Roman"/>
          <w:vertAlign w:val="superscript"/>
          <w:lang w:val="vi-VN"/>
        </w:rPr>
        <w:t xml:space="preserve"> </w:t>
      </w:r>
      <w:proofErr w:type="spellStart"/>
      <w:r w:rsidRPr="0021189A">
        <w:rPr>
          <w:rFonts w:ascii="Times New Roman" w:hAnsi="Times New Roman"/>
        </w:rPr>
        <w:t>Đối</w:t>
      </w:r>
      <w:proofErr w:type="spellEnd"/>
      <w:r w:rsidRPr="0021189A">
        <w:rPr>
          <w:rFonts w:ascii="Times New Roman" w:hAnsi="Times New Roman"/>
        </w:rPr>
        <w:t xml:space="preserve"> </w:t>
      </w:r>
      <w:proofErr w:type="spellStart"/>
      <w:r w:rsidRPr="0021189A">
        <w:rPr>
          <w:rFonts w:ascii="Times New Roman" w:hAnsi="Times New Roman"/>
        </w:rPr>
        <w:t>với</w:t>
      </w:r>
      <w:proofErr w:type="spellEnd"/>
      <w:r w:rsidRPr="0021189A">
        <w:rPr>
          <w:rFonts w:ascii="Times New Roman" w:hAnsi="Times New Roman"/>
        </w:rPr>
        <w:t xml:space="preserve"> </w:t>
      </w:r>
      <w:proofErr w:type="spellStart"/>
      <w:r w:rsidRPr="0021189A">
        <w:rPr>
          <w:rFonts w:ascii="Times New Roman" w:hAnsi="Times New Roman"/>
        </w:rPr>
        <w:t>trường</w:t>
      </w:r>
      <w:proofErr w:type="spellEnd"/>
      <w:r w:rsidRPr="0021189A">
        <w:rPr>
          <w:rFonts w:ascii="Times New Roman" w:hAnsi="Times New Roman"/>
        </w:rPr>
        <w:t xml:space="preserve"> </w:t>
      </w:r>
      <w:proofErr w:type="spellStart"/>
      <w:r w:rsidRPr="0021189A">
        <w:rPr>
          <w:rFonts w:ascii="Times New Roman" w:hAnsi="Times New Roman"/>
        </w:rPr>
        <w:t>hợp</w:t>
      </w:r>
      <w:proofErr w:type="spellEnd"/>
      <w:r w:rsidRPr="0021189A">
        <w:rPr>
          <w:rFonts w:ascii="Times New Roman" w:hAnsi="Times New Roman"/>
        </w:rPr>
        <w:t xml:space="preserve"> </w:t>
      </w:r>
      <w:proofErr w:type="spellStart"/>
      <w:r w:rsidRPr="0021189A">
        <w:rPr>
          <w:rFonts w:ascii="Times New Roman" w:hAnsi="Times New Roman"/>
        </w:rPr>
        <w:t>phải</w:t>
      </w:r>
      <w:proofErr w:type="spellEnd"/>
      <w:r w:rsidRPr="0021189A">
        <w:rPr>
          <w:rFonts w:ascii="Times New Roman" w:hAnsi="Times New Roman"/>
        </w:rPr>
        <w:t xml:space="preserve"> </w:t>
      </w:r>
      <w:proofErr w:type="spellStart"/>
      <w:r w:rsidRPr="0021189A">
        <w:rPr>
          <w:rFonts w:ascii="Times New Roman" w:hAnsi="Times New Roman"/>
        </w:rPr>
        <w:t>nộp</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r w:rsidRPr="0021189A">
        <w:rPr>
          <w:rFonts w:ascii="Times New Roman" w:hAnsi="Times New Roman"/>
          <w:lang w:val="vi-VN"/>
        </w:rPr>
        <w:t xml:space="preserve">thuê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tính</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giá</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r w:rsidRPr="0021189A">
        <w:rPr>
          <w:rFonts w:ascii="Times New Roman" w:hAnsi="Times New Roman"/>
          <w:lang w:val="vi-VN"/>
        </w:rPr>
        <w:t xml:space="preserve">cụ thể thì không ghi mục này (có thêm quyết định phê </w:t>
      </w:r>
      <w:proofErr w:type="spellStart"/>
      <w:r w:rsidRPr="0021189A">
        <w:rPr>
          <w:rFonts w:ascii="Times New Roman" w:hAnsi="Times New Roman"/>
        </w:rPr>
        <w:t>duyệt</w:t>
      </w:r>
      <w:proofErr w:type="spellEnd"/>
      <w:r w:rsidRPr="0021189A">
        <w:rPr>
          <w:rFonts w:ascii="Times New Roman" w:hAnsi="Times New Roman"/>
          <w:lang w:val="vi-VN"/>
        </w:rPr>
        <w:t xml:space="preserve"> giá đất </w:t>
      </w:r>
      <w:proofErr w:type="spellStart"/>
      <w:r w:rsidRPr="0021189A">
        <w:rPr>
          <w:rFonts w:ascii="Times New Roman" w:hAnsi="Times New Roman"/>
        </w:rPr>
        <w:t>trong</w:t>
      </w:r>
      <w:proofErr w:type="spellEnd"/>
      <w:r w:rsidRPr="0021189A">
        <w:rPr>
          <w:rFonts w:ascii="Times New Roman" w:hAnsi="Times New Roman"/>
          <w:lang w:val="vi-VN"/>
        </w:rPr>
        <w:t xml:space="preserve"> trường hợp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EB"/>
    <w:rsid w:val="00A87B7B"/>
    <w:rsid w:val="00B210EB"/>
    <w:rsid w:val="00E15962"/>
    <w:rsid w:val="00ED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EFEF"/>
  <w15:chartTrackingRefBased/>
  <w15:docId w15:val="{56ED9A38-A0E4-4F0A-851C-A574EBFD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0EB"/>
    <w:pPr>
      <w:widowControl w:val="0"/>
      <w:spacing w:after="0" w:line="240" w:lineRule="auto"/>
    </w:pPr>
    <w:rPr>
      <w:rFonts w:ascii="Arial Unicode MS" w:eastAsia="Arial Unicode MS" w:hAnsi="Arial Unicode MS" w:cs="Arial Unicode MS"/>
      <w:color w:val="000000"/>
      <w:kern w:val="0"/>
      <w:sz w:val="24"/>
      <w:szCs w:val="24"/>
      <w:lang w:val="vi-VN" w:eastAsia="vi-VN"/>
      <w14:ligatures w14:val="none"/>
    </w:rPr>
  </w:style>
  <w:style w:type="paragraph" w:styleId="Heading1">
    <w:name w:val="heading 1"/>
    <w:basedOn w:val="Normal"/>
    <w:next w:val="Normal"/>
    <w:link w:val="Heading1Char"/>
    <w:uiPriority w:val="9"/>
    <w:qFormat/>
    <w:rsid w:val="00B210EB"/>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210EB"/>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210EB"/>
    <w:pPr>
      <w:keepNext/>
      <w:keepLines/>
      <w:widowControl/>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210EB"/>
    <w:pPr>
      <w:keepNext/>
      <w:keepLines/>
      <w:widowControl/>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B210EB"/>
    <w:pPr>
      <w:keepNext/>
      <w:keepLines/>
      <w:widowControl/>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B210EB"/>
    <w:pPr>
      <w:keepNext/>
      <w:keepLines/>
      <w:widowControl/>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B210EB"/>
    <w:pPr>
      <w:keepNext/>
      <w:keepLines/>
      <w:widowControl/>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B210EB"/>
    <w:pPr>
      <w:keepNext/>
      <w:keepLines/>
      <w:widowControl/>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B210EB"/>
    <w:pPr>
      <w:keepNext/>
      <w:keepLines/>
      <w:widowControl/>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0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0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0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0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0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0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0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0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0EB"/>
    <w:rPr>
      <w:rFonts w:eastAsiaTheme="majorEastAsia" w:cstheme="majorBidi"/>
      <w:color w:val="272727" w:themeColor="text1" w:themeTint="D8"/>
    </w:rPr>
  </w:style>
  <w:style w:type="paragraph" w:styleId="Title">
    <w:name w:val="Title"/>
    <w:basedOn w:val="Normal"/>
    <w:next w:val="Normal"/>
    <w:link w:val="TitleChar"/>
    <w:uiPriority w:val="10"/>
    <w:qFormat/>
    <w:rsid w:val="00B210EB"/>
    <w:pPr>
      <w:widowControl/>
      <w:spacing w:after="80"/>
      <w:contextualSpacing/>
    </w:pPr>
    <w:rPr>
      <w:rFonts w:asciiTheme="majorHAnsi" w:eastAsiaTheme="majorEastAsia" w:hAnsiTheme="majorHAnsi" w:cstheme="majorBidi"/>
      <w:color w:val="auto"/>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21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0EB"/>
    <w:pPr>
      <w:widowControl/>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210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0EB"/>
    <w:pPr>
      <w:widowControl/>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B210EB"/>
    <w:rPr>
      <w:i/>
      <w:iCs/>
      <w:color w:val="404040" w:themeColor="text1" w:themeTint="BF"/>
    </w:rPr>
  </w:style>
  <w:style w:type="paragraph" w:styleId="ListParagraph">
    <w:name w:val="List Paragraph"/>
    <w:basedOn w:val="Normal"/>
    <w:uiPriority w:val="34"/>
    <w:qFormat/>
    <w:rsid w:val="00B210EB"/>
    <w:pPr>
      <w:widowControl/>
      <w:spacing w:after="160" w:line="259" w:lineRule="auto"/>
      <w:ind w:left="720"/>
      <w:contextualSpacing/>
    </w:pPr>
    <w:rPr>
      <w:rFonts w:asciiTheme="minorHAnsi" w:eastAsiaTheme="minorHAnsi" w:hAnsiTheme="minorHAnsi" w:cstheme="minorBidi"/>
      <w:color w:val="auto"/>
      <w:kern w:val="2"/>
      <w:sz w:val="22"/>
      <w:szCs w:val="22"/>
      <w:lang w:val="en-US" w:eastAsia="en-US"/>
      <w14:ligatures w14:val="standardContextual"/>
    </w:rPr>
  </w:style>
  <w:style w:type="character" w:styleId="IntenseEmphasis">
    <w:name w:val="Intense Emphasis"/>
    <w:basedOn w:val="DefaultParagraphFont"/>
    <w:uiPriority w:val="21"/>
    <w:qFormat/>
    <w:rsid w:val="00B210EB"/>
    <w:rPr>
      <w:i/>
      <w:iCs/>
      <w:color w:val="0F4761" w:themeColor="accent1" w:themeShade="BF"/>
    </w:rPr>
  </w:style>
  <w:style w:type="paragraph" w:styleId="IntenseQuote">
    <w:name w:val="Intense Quote"/>
    <w:basedOn w:val="Normal"/>
    <w:next w:val="Normal"/>
    <w:link w:val="IntenseQuoteChar"/>
    <w:uiPriority w:val="30"/>
    <w:qFormat/>
    <w:rsid w:val="00B210EB"/>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B210EB"/>
    <w:rPr>
      <w:i/>
      <w:iCs/>
      <w:color w:val="0F4761" w:themeColor="accent1" w:themeShade="BF"/>
    </w:rPr>
  </w:style>
  <w:style w:type="character" w:styleId="IntenseReference">
    <w:name w:val="Intense Reference"/>
    <w:basedOn w:val="DefaultParagraphFont"/>
    <w:uiPriority w:val="32"/>
    <w:qFormat/>
    <w:rsid w:val="00B210EB"/>
    <w:rPr>
      <w:b/>
      <w:bCs/>
      <w:smallCaps/>
      <w:color w:val="0F4761" w:themeColor="accent1" w:themeShade="BF"/>
      <w:spacing w:val="5"/>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B210EB"/>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B210EB"/>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B210EB"/>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B210EB"/>
    <w:pPr>
      <w:widowControl/>
      <w:spacing w:before="100" w:line="240" w:lineRule="exact"/>
    </w:pPr>
    <w:rPr>
      <w:rFonts w:asciiTheme="minorHAnsi" w:eastAsiaTheme="minorHAnsi" w:hAnsiTheme="minorHAnsi" w:cstheme="minorBidi"/>
      <w:color w:val="auto"/>
      <w:kern w:val="2"/>
      <w:sz w:val="22"/>
      <w:szCs w:val="2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456</Words>
  <Characters>2603</Characters>
  <Application>Microsoft Office Word</Application>
  <DocSecurity>0</DocSecurity>
  <Lines>21</Lines>
  <Paragraphs>6</Paragraphs>
  <ScaleCrop>false</ScaleCrop>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Tỉnh Lê Văn</dc:creator>
  <cp:keywords/>
  <dc:description/>
  <cp:lastModifiedBy>Tỉnh Lê Văn</cp:lastModifiedBy>
  <cp:revision>1</cp:revision>
  <dcterms:created xsi:type="dcterms:W3CDTF">2024-09-04T10:16:00Z</dcterms:created>
  <dcterms:modified xsi:type="dcterms:W3CDTF">2024-09-04T10:16:00Z</dcterms:modified>
</cp:coreProperties>
</file>