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135" w:rsidRPr="00D718DB" w:rsidRDefault="009C5135" w:rsidP="009C5135">
      <w:pPr>
        <w:pStyle w:val="abc"/>
        <w:keepNext/>
        <w:spacing w:before="120" w:after="120" w:line="360" w:lineRule="exact"/>
        <w:jc w:val="center"/>
        <w:rPr>
          <w:rFonts w:ascii="Times New Roman" w:hAnsi="Times New Roman"/>
          <w:b w:val="0"/>
          <w:sz w:val="27"/>
          <w:szCs w:val="27"/>
        </w:rPr>
      </w:pPr>
      <w:r w:rsidRPr="00D718DB">
        <w:rPr>
          <w:rFonts w:ascii="Times New Roman" w:hAnsi="Times New Roman"/>
          <w:sz w:val="27"/>
          <w:szCs w:val="27"/>
        </w:rPr>
        <w:t>CỘNG HOÀ XÃ HỘI CHỦ NGHĨA VIỆT NAM</w:t>
      </w:r>
    </w:p>
    <w:p w:rsidR="009C5135" w:rsidRPr="00D718DB" w:rsidRDefault="009C5135" w:rsidP="009C5135">
      <w:pPr>
        <w:pStyle w:val="abc"/>
        <w:keepNext/>
        <w:spacing w:before="120" w:after="120" w:line="360" w:lineRule="exact"/>
        <w:jc w:val="center"/>
        <w:rPr>
          <w:rFonts w:ascii="Times New Roman" w:hAnsi="Times New Roman"/>
          <w:b w:val="0"/>
          <w:bCs/>
          <w:sz w:val="27"/>
          <w:szCs w:val="27"/>
          <w:lang w:val="pt-BR"/>
        </w:rPr>
      </w:pPr>
      <w:r w:rsidRPr="00D718DB">
        <w:rPr>
          <w:rFonts w:ascii="Times New Roman" w:hAnsi="Times New Roman"/>
          <w:bCs/>
          <w:sz w:val="27"/>
          <w:szCs w:val="27"/>
          <w:lang w:val="pt-BR"/>
        </w:rPr>
        <w:t>Độc lập - Tự do - Hạnh phúc</w:t>
      </w:r>
    </w:p>
    <w:p w:rsidR="009C5135" w:rsidRPr="00D718DB" w:rsidRDefault="009C5135" w:rsidP="009C5135">
      <w:pPr>
        <w:pStyle w:val="abc"/>
        <w:keepNext/>
        <w:spacing w:before="120" w:after="120" w:line="360" w:lineRule="exact"/>
        <w:ind w:left="2160" w:firstLine="720"/>
        <w:jc w:val="center"/>
        <w:rPr>
          <w:rFonts w:ascii="Times New Roman" w:hAnsi="Times New Roman"/>
          <w:sz w:val="27"/>
          <w:szCs w:val="27"/>
          <w:lang w:val="pt-BR"/>
        </w:rPr>
      </w:pPr>
      <w:r w:rsidRPr="00D718DB">
        <w:rPr>
          <w:rFonts w:ascii="Times New Roman" w:hAnsi="Times New Roman"/>
          <w:noProof/>
          <w:sz w:val="27"/>
          <w:szCs w:val="27"/>
          <w:lang w:val="en-US"/>
        </w:rPr>
        <mc:AlternateContent>
          <mc:Choice Requires="wps">
            <w:drawing>
              <wp:anchor distT="4294967295" distB="4294967295" distL="114300" distR="114300" simplePos="0" relativeHeight="251659264" behindDoc="0" locked="0" layoutInCell="1" allowOverlap="1" wp14:anchorId="0C82FF8A" wp14:editId="189201EA">
                <wp:simplePos x="0" y="0"/>
                <wp:positionH relativeFrom="column">
                  <wp:posOffset>1860550</wp:posOffset>
                </wp:positionH>
                <wp:positionV relativeFrom="paragraph">
                  <wp:posOffset>46989</wp:posOffset>
                </wp:positionV>
                <wp:extent cx="1979930" cy="0"/>
                <wp:effectExtent l="0" t="0" r="0" b="0"/>
                <wp:wrapNone/>
                <wp:docPr id="459412816" name="Straight Connector 4594128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B7E9B" id="Straight Connector 45941281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6.5pt,3.7pt" to="302.4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"/>
            </w:pict>
          </mc:Fallback>
        </mc:AlternateContent>
      </w:r>
    </w:p>
    <w:p w:rsidR="009C5135" w:rsidRPr="00D718DB" w:rsidRDefault="009C5135" w:rsidP="009C5135">
      <w:pPr>
        <w:keepNext/>
        <w:spacing w:before="120" w:after="120" w:line="360" w:lineRule="exact"/>
        <w:jc w:val="center"/>
        <w:rPr>
          <w:i/>
          <w:sz w:val="27"/>
          <w:szCs w:val="27"/>
          <w:lang w:val="pt-BR"/>
        </w:rPr>
      </w:pPr>
      <w:r w:rsidRPr="00D718DB">
        <w:rPr>
          <w:i/>
          <w:sz w:val="27"/>
          <w:szCs w:val="27"/>
          <w:lang w:val="pt-BR"/>
        </w:rPr>
        <w:t>.........., ngày..........tháng...........năm.........</w:t>
      </w:r>
    </w:p>
    <w:p w:rsidR="009C5135" w:rsidRPr="00D718DB" w:rsidRDefault="009C5135" w:rsidP="009C5135">
      <w:pPr>
        <w:keepNext/>
        <w:spacing w:before="120" w:after="120" w:line="360" w:lineRule="exact"/>
        <w:jc w:val="right"/>
        <w:rPr>
          <w:i/>
          <w:sz w:val="27"/>
          <w:szCs w:val="27"/>
          <w:lang w:val="pt-BR"/>
        </w:rPr>
      </w:pPr>
    </w:p>
    <w:p w:rsidR="009C5135" w:rsidRPr="00D718DB" w:rsidRDefault="009C5135" w:rsidP="009C5135">
      <w:pPr>
        <w:keepNext/>
        <w:spacing w:before="120" w:after="120" w:line="360" w:lineRule="exact"/>
        <w:jc w:val="center"/>
        <w:rPr>
          <w:b/>
          <w:sz w:val="27"/>
          <w:szCs w:val="27"/>
          <w:lang w:val="pt-BR"/>
        </w:rPr>
      </w:pPr>
      <w:r w:rsidRPr="00D718DB">
        <w:rPr>
          <w:b/>
          <w:sz w:val="27"/>
          <w:szCs w:val="27"/>
          <w:lang w:val="pt-BR"/>
        </w:rPr>
        <w:t xml:space="preserve">ĐƠN ĐĂNG KÝ HOẠT ĐỘNG </w:t>
      </w:r>
    </w:p>
    <w:p w:rsidR="009C5135" w:rsidRPr="00D718DB" w:rsidRDefault="009C5135" w:rsidP="009C5135">
      <w:pPr>
        <w:keepNext/>
        <w:spacing w:before="120" w:after="120" w:line="360" w:lineRule="exact"/>
        <w:jc w:val="center"/>
        <w:rPr>
          <w:b/>
          <w:sz w:val="27"/>
          <w:szCs w:val="27"/>
          <w:vertAlign w:val="superscript"/>
          <w:lang w:val="pt-BR"/>
        </w:rPr>
      </w:pPr>
      <w:r w:rsidRPr="00D718DB">
        <w:rPr>
          <w:b/>
          <w:sz w:val="27"/>
          <w:szCs w:val="27"/>
          <w:lang w:val="pt-BR"/>
        </w:rPr>
        <w:t>CHỨNG NHẬN/THỬ NGHIỆM/GIÁM ĐỊNH/KIỂM ĐỊNH</w:t>
      </w:r>
      <w:r w:rsidRPr="00D718DB">
        <w:rPr>
          <w:rStyle w:val="FootnoteReference"/>
          <w:b/>
          <w:sz w:val="27"/>
          <w:szCs w:val="27"/>
          <w:lang w:val="pt-BR"/>
        </w:rPr>
        <w:footnoteReference w:id="1"/>
      </w:r>
      <w:r w:rsidRPr="00D718DB">
        <w:rPr>
          <w:b/>
          <w:sz w:val="27"/>
          <w:szCs w:val="27"/>
          <w:lang w:val="pt-BR"/>
        </w:rPr>
        <w:t xml:space="preserve"> </w:t>
      </w:r>
      <w:bookmarkStart w:id="0" w:name="_GoBack"/>
      <w:bookmarkEnd w:id="0"/>
    </w:p>
    <w:p w:rsidR="009C5135" w:rsidRPr="00D718DB" w:rsidRDefault="009C5135" w:rsidP="009C5135">
      <w:pPr>
        <w:keepNext/>
        <w:spacing w:before="120" w:after="120" w:line="360" w:lineRule="exact"/>
        <w:ind w:left="720" w:firstLine="720"/>
        <w:rPr>
          <w:spacing w:val="-6"/>
          <w:sz w:val="27"/>
          <w:szCs w:val="27"/>
          <w:lang w:val="pt-BR"/>
        </w:rPr>
      </w:pPr>
    </w:p>
    <w:p w:rsidR="009C5135" w:rsidRPr="00D718DB" w:rsidRDefault="009C5135" w:rsidP="009C5135">
      <w:pPr>
        <w:keepNext/>
        <w:spacing w:before="120" w:after="120" w:line="360" w:lineRule="exact"/>
        <w:ind w:left="720" w:firstLine="720"/>
        <w:rPr>
          <w:b/>
          <w:spacing w:val="-6"/>
          <w:sz w:val="27"/>
          <w:szCs w:val="27"/>
          <w:lang w:val="pt-BR"/>
        </w:rPr>
      </w:pPr>
      <w:r w:rsidRPr="00D718DB">
        <w:rPr>
          <w:spacing w:val="-6"/>
          <w:sz w:val="27"/>
          <w:szCs w:val="27"/>
          <w:lang w:val="pt-BR"/>
        </w:rPr>
        <w:t xml:space="preserve">  Kính gửi: </w:t>
      </w:r>
      <w:r w:rsidRPr="00D718DB">
        <w:rPr>
          <w:sz w:val="27"/>
          <w:szCs w:val="27"/>
          <w:lang w:val="pt-BR"/>
        </w:rPr>
        <w:t xml:space="preserve"> .......................................................................................</w:t>
      </w:r>
      <w:r w:rsidRPr="00D718DB">
        <w:rPr>
          <w:sz w:val="27"/>
          <w:szCs w:val="27"/>
          <w:lang w:val="pt-BR"/>
        </w:rPr>
        <w:tab/>
      </w:r>
      <w:r w:rsidRPr="00D718DB">
        <w:rPr>
          <w:sz w:val="27"/>
          <w:szCs w:val="27"/>
          <w:lang w:val="pt-BR"/>
        </w:rPr>
        <w:tab/>
      </w:r>
    </w:p>
    <w:p w:rsidR="009C5135" w:rsidRPr="00D718DB" w:rsidRDefault="009C5135" w:rsidP="009C5135">
      <w:pPr>
        <w:keepNext/>
        <w:spacing w:before="120" w:after="120" w:line="360" w:lineRule="exact"/>
        <w:ind w:firstLine="720"/>
        <w:rPr>
          <w:sz w:val="27"/>
          <w:szCs w:val="27"/>
          <w:lang w:val="pt-BR"/>
        </w:rPr>
      </w:pPr>
      <w:r w:rsidRPr="00D718DB">
        <w:rPr>
          <w:sz w:val="27"/>
          <w:szCs w:val="27"/>
          <w:lang w:val="pt-BR"/>
        </w:rPr>
        <w:t>1. Tên tổ chức:...........................….............................................................</w:t>
      </w:r>
    </w:p>
    <w:p w:rsidR="009C5135" w:rsidRPr="00D718DB" w:rsidRDefault="009C5135" w:rsidP="009C5135">
      <w:pPr>
        <w:keepNext/>
        <w:spacing w:before="120" w:after="120" w:line="360" w:lineRule="exact"/>
        <w:ind w:firstLine="720"/>
        <w:rPr>
          <w:sz w:val="27"/>
          <w:szCs w:val="27"/>
          <w:lang w:val="pt-BR"/>
        </w:rPr>
      </w:pPr>
      <w:r w:rsidRPr="00D718DB">
        <w:rPr>
          <w:sz w:val="27"/>
          <w:szCs w:val="27"/>
          <w:lang w:val="pt-BR"/>
        </w:rPr>
        <w:t>2. Địa chỉ liên lạc: ……………………………………….........……..........</w:t>
      </w:r>
    </w:p>
    <w:p w:rsidR="009C5135" w:rsidRPr="00D718DB" w:rsidRDefault="009C5135" w:rsidP="009C5135">
      <w:pPr>
        <w:keepNext/>
        <w:spacing w:before="120" w:after="120" w:line="360" w:lineRule="exact"/>
        <w:rPr>
          <w:sz w:val="27"/>
          <w:szCs w:val="27"/>
          <w:lang w:val="pt-BR"/>
        </w:rPr>
      </w:pPr>
      <w:r w:rsidRPr="00D718DB">
        <w:rPr>
          <w:sz w:val="27"/>
          <w:szCs w:val="27"/>
          <w:lang w:val="pt-BR"/>
        </w:rPr>
        <w:t xml:space="preserve">    </w:t>
      </w:r>
      <w:r w:rsidRPr="00D718DB">
        <w:rPr>
          <w:sz w:val="27"/>
          <w:szCs w:val="27"/>
          <w:lang w:val="pt-BR"/>
        </w:rPr>
        <w:tab/>
        <w:t xml:space="preserve">    Điện thoại: …………...Fax: ………………. E-mail:.............................</w:t>
      </w:r>
    </w:p>
    <w:p w:rsidR="009C5135" w:rsidRPr="00D718DB" w:rsidRDefault="009C5135" w:rsidP="009C5135">
      <w:pPr>
        <w:keepNext/>
        <w:spacing w:before="120" w:after="120" w:line="360" w:lineRule="exact"/>
        <w:ind w:firstLine="720"/>
        <w:jc w:val="both"/>
        <w:rPr>
          <w:sz w:val="27"/>
          <w:szCs w:val="27"/>
          <w:lang w:val="pt-BR"/>
        </w:rPr>
      </w:pPr>
      <w:r w:rsidRPr="00D718DB">
        <w:rPr>
          <w:sz w:val="27"/>
          <w:szCs w:val="27"/>
          <w:lang w:val="pt-BR"/>
        </w:rPr>
        <w:t>3. Quyết định thành lập/Giấy chứng nhận đăng ký doanh nghiệp/Giấy chứng nhận đầu tư số..........Cơ quan cấp:........cấp ngày......... tại...........................</w:t>
      </w:r>
    </w:p>
    <w:p w:rsidR="009C5135" w:rsidRPr="00D718DB" w:rsidRDefault="009C5135" w:rsidP="009C5135">
      <w:pPr>
        <w:pStyle w:val="Normal1"/>
        <w:widowControl w:val="0"/>
        <w:spacing w:before="120" w:beforeAutospacing="0" w:after="120" w:afterAutospacing="0" w:line="360" w:lineRule="exact"/>
        <w:ind w:firstLine="540"/>
        <w:jc w:val="both"/>
        <w:rPr>
          <w:sz w:val="27"/>
          <w:szCs w:val="27"/>
          <w:lang w:val="pt-BR"/>
        </w:rPr>
      </w:pPr>
      <w:r w:rsidRPr="00D718DB">
        <w:rPr>
          <w:sz w:val="27"/>
          <w:szCs w:val="27"/>
          <w:lang w:val="pt-BR"/>
        </w:rPr>
        <w:t xml:space="preserve">4. </w:t>
      </w:r>
      <w:r w:rsidRPr="00D718DB">
        <w:rPr>
          <w:sz w:val="27"/>
          <w:szCs w:val="27"/>
          <w:shd w:val="clear" w:color="auto" w:fill="FFFFFF"/>
          <w:lang w:val="pt-BR"/>
        </w:rPr>
        <w:t xml:space="preserve">Sau khi nghiên cứu quy định tại </w:t>
      </w:r>
      <w:r w:rsidRPr="00D718DB">
        <w:rPr>
          <w:spacing w:val="-2"/>
          <w:sz w:val="27"/>
          <w:szCs w:val="27"/>
          <w:lang w:val="nl-NL"/>
        </w:rPr>
        <w:t xml:space="preserve">Nghị định số 107/2016/NĐ-CP ngày 01/7/2016 của Chính phủ </w:t>
      </w:r>
      <w:r w:rsidRPr="00D718DB">
        <w:rPr>
          <w:sz w:val="27"/>
          <w:szCs w:val="27"/>
          <w:lang w:val="nl-NL"/>
        </w:rPr>
        <w:t xml:space="preserve">quy định về điều kiện kinh doanh dịch vụ đánh giá sự phù hợp và </w:t>
      </w:r>
      <w:r w:rsidRPr="00D718DB">
        <w:rPr>
          <w:spacing w:val="-2"/>
          <w:sz w:val="27"/>
          <w:szCs w:val="27"/>
          <w:lang w:val="nl-NL"/>
        </w:rPr>
        <w:t>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r w:rsidRPr="00D718DB">
        <w:rPr>
          <w:sz w:val="27"/>
          <w:szCs w:val="27"/>
          <w:lang w:val="pt-BR"/>
        </w:rPr>
        <w:t>; Nghị định số …./2025/NĐ-CP ngày …/…/2025 của Chính phủ quy định về phân quyền, phân cấp trong lĩnh vực quản lý nhà nước của Bộ Khoa học và Công nghệ</w:t>
      </w:r>
      <w:r w:rsidRPr="00D718DB">
        <w:rPr>
          <w:sz w:val="27"/>
          <w:szCs w:val="27"/>
          <w:shd w:val="clear" w:color="auto" w:fill="FFFFFF"/>
          <w:lang w:val="pt-BR"/>
        </w:rPr>
        <w:t>, chúng tôi nhận thấy có đủ các điều kiện đăng ký hoạt động.... (chứng nhận/thử nghiệm/giám định/kiểm định) đối với lĩnh vực..... (tên lĩnh vực chuyên ngành)</w:t>
      </w:r>
      <w:r w:rsidRPr="00D718DB">
        <w:rPr>
          <w:rStyle w:val="FootnoteReference"/>
          <w:sz w:val="27"/>
          <w:szCs w:val="27"/>
          <w:lang w:val="pt-BR"/>
        </w:rPr>
        <w:footnoteReference w:id="2"/>
      </w:r>
    </w:p>
    <w:p w:rsidR="009C5135" w:rsidRPr="00D718DB" w:rsidRDefault="009C5135" w:rsidP="009C5135">
      <w:pPr>
        <w:pStyle w:val="Normal1"/>
        <w:widowControl w:val="0"/>
        <w:spacing w:before="120" w:beforeAutospacing="0" w:after="120" w:afterAutospacing="0" w:line="360" w:lineRule="exact"/>
        <w:ind w:firstLine="540"/>
        <w:jc w:val="both"/>
        <w:rPr>
          <w:sz w:val="27"/>
          <w:szCs w:val="27"/>
          <w:lang w:val="pt-BR"/>
        </w:rPr>
      </w:pPr>
      <w:r w:rsidRPr="00D718DB">
        <w:rPr>
          <w:sz w:val="27"/>
          <w:szCs w:val="27"/>
          <w:lang w:val="pt-BR"/>
        </w:rPr>
        <w:lastRenderedPageBreak/>
        <w:t xml:space="preserve">5. Mẫu Giấy chứng nhận/Phiếu kết quả thử nghiệm/Chứng thư giám định/Giấy chứng nhận kiểm định. </w:t>
      </w:r>
    </w:p>
    <w:p w:rsidR="009C5135" w:rsidRPr="00D718DB" w:rsidRDefault="009C5135" w:rsidP="009C5135">
      <w:pPr>
        <w:pStyle w:val="Normal1"/>
        <w:widowControl w:val="0"/>
        <w:spacing w:before="120" w:beforeAutospacing="0" w:after="120" w:afterAutospacing="0" w:line="360" w:lineRule="exact"/>
        <w:ind w:firstLine="540"/>
        <w:jc w:val="both"/>
        <w:rPr>
          <w:sz w:val="27"/>
          <w:szCs w:val="27"/>
          <w:lang w:val="pt-BR"/>
        </w:rPr>
      </w:pPr>
      <w:r w:rsidRPr="00D718DB">
        <w:rPr>
          <w:sz w:val="27"/>
          <w:szCs w:val="27"/>
          <w:lang w:val="pt-BR"/>
        </w:rPr>
        <w:t>6. Mẫu dấu chứng nhận (đối với tổ chức chứng nhận)</w:t>
      </w:r>
    </w:p>
    <w:p w:rsidR="009C5135" w:rsidRPr="00D718DB" w:rsidRDefault="009C5135" w:rsidP="009C5135">
      <w:pPr>
        <w:pStyle w:val="Normal1"/>
        <w:widowControl w:val="0"/>
        <w:spacing w:before="120" w:beforeAutospacing="0" w:after="120" w:afterAutospacing="0" w:line="360" w:lineRule="exact"/>
        <w:ind w:firstLine="540"/>
        <w:jc w:val="both"/>
        <w:rPr>
          <w:sz w:val="27"/>
          <w:szCs w:val="27"/>
          <w:lang w:val="pt-BR"/>
        </w:rPr>
      </w:pPr>
      <w:r w:rsidRPr="00D718DB">
        <w:rPr>
          <w:sz w:val="27"/>
          <w:szCs w:val="27"/>
          <w:lang w:val="pt-BR"/>
        </w:rPr>
        <w:t>Đề nghị (tên cơ quan cấp Giấy chứng nhận) xem xét và cấp Giấy chứng nhận đăng ký hoạt động......... (chứng nhận/thử nghiệm/giám định/kiểm định) nêu trên.</w:t>
      </w:r>
    </w:p>
    <w:p w:rsidR="009C5135" w:rsidRPr="00D718DB" w:rsidRDefault="009C5135" w:rsidP="009C5135">
      <w:pPr>
        <w:pStyle w:val="Normal1"/>
        <w:widowControl w:val="0"/>
        <w:spacing w:before="120" w:beforeAutospacing="0" w:after="120" w:afterAutospacing="0" w:line="360" w:lineRule="exact"/>
        <w:ind w:firstLine="540"/>
        <w:jc w:val="both"/>
        <w:rPr>
          <w:sz w:val="27"/>
          <w:szCs w:val="27"/>
          <w:shd w:val="clear" w:color="auto" w:fill="FFFFFF"/>
          <w:lang w:val="pt-BR"/>
        </w:rPr>
      </w:pPr>
      <w:r w:rsidRPr="00D718DB">
        <w:rPr>
          <w:sz w:val="27"/>
          <w:szCs w:val="27"/>
          <w:lang w:val="it-IT"/>
        </w:rPr>
        <w:t xml:space="preserve">Chúng tôi cam kết sẽ thực hiện đầy đủ các quy định </w:t>
      </w:r>
      <w:r w:rsidRPr="00D718DB">
        <w:rPr>
          <w:sz w:val="27"/>
          <w:szCs w:val="27"/>
          <w:lang w:val="pt-BR"/>
        </w:rPr>
        <w:t xml:space="preserve">của pháp luật </w:t>
      </w:r>
      <w:r w:rsidRPr="00D718DB">
        <w:rPr>
          <w:sz w:val="27"/>
          <w:szCs w:val="27"/>
          <w:lang w:val="it-IT"/>
        </w:rPr>
        <w:t>trong lĩnh vực đánh giá sự phù hợp,</w:t>
      </w:r>
      <w:r w:rsidRPr="00D718DB">
        <w:rPr>
          <w:sz w:val="27"/>
          <w:szCs w:val="27"/>
          <w:lang w:val="pt-BR"/>
        </w:rPr>
        <w:t xml:space="preserve"> các quy định có liên quan của pháp luật</w:t>
      </w:r>
      <w:r w:rsidRPr="00D718DB" w:rsidDel="00840E45">
        <w:rPr>
          <w:sz w:val="27"/>
          <w:szCs w:val="27"/>
          <w:lang w:val="it-IT"/>
        </w:rPr>
        <w:t xml:space="preserve"> </w:t>
      </w:r>
      <w:r w:rsidRPr="00D718DB">
        <w:rPr>
          <w:sz w:val="27"/>
          <w:szCs w:val="27"/>
          <w:lang w:val="it-IT"/>
        </w:rPr>
        <w:t xml:space="preserve">và chịu trách nhiệm trước pháp luật về các khai báo nói trên./. </w:t>
      </w:r>
    </w:p>
    <w:p w:rsidR="009C5135" w:rsidRPr="00D718DB" w:rsidRDefault="009C5135" w:rsidP="009C5135">
      <w:pPr>
        <w:keepNext/>
        <w:spacing w:before="120" w:after="120" w:line="360" w:lineRule="exact"/>
        <w:ind w:left="2880" w:firstLine="720"/>
        <w:jc w:val="center"/>
        <w:rPr>
          <w:b/>
          <w:sz w:val="27"/>
          <w:szCs w:val="27"/>
          <w:lang w:val="pt-BR"/>
        </w:rPr>
      </w:pPr>
      <w:r w:rsidRPr="00D718DB">
        <w:rPr>
          <w:b/>
          <w:sz w:val="27"/>
          <w:szCs w:val="27"/>
          <w:lang w:val="pt-BR"/>
        </w:rPr>
        <w:t>LÃNH ĐẠO TỔ CHỨC</w:t>
      </w:r>
    </w:p>
    <w:p w:rsidR="009C5135" w:rsidRPr="00D718DB" w:rsidRDefault="009C5135" w:rsidP="009C5135">
      <w:pPr>
        <w:keepNext/>
        <w:spacing w:before="120" w:after="120" w:line="360" w:lineRule="exact"/>
        <w:ind w:left="2880" w:firstLine="720"/>
        <w:jc w:val="center"/>
        <w:rPr>
          <w:sz w:val="27"/>
          <w:szCs w:val="27"/>
          <w:lang w:val="pt-BR"/>
        </w:rPr>
      </w:pPr>
      <w:r w:rsidRPr="00D718DB">
        <w:rPr>
          <w:bCs/>
          <w:i/>
          <w:sz w:val="27"/>
          <w:szCs w:val="27"/>
          <w:lang w:val="it-IT"/>
        </w:rPr>
        <w:t>(Ký tên, đóng dấu)</w:t>
      </w:r>
    </w:p>
    <w:p w:rsidR="00836A83" w:rsidRDefault="00836A83"/>
    <w:sectPr w:rsidR="00836A83" w:rsidSect="009C5135">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F41" w:rsidRDefault="003E1F41" w:rsidP="009C5135">
      <w:pPr>
        <w:spacing w:after="0" w:line="240" w:lineRule="auto"/>
      </w:pPr>
      <w:r>
        <w:separator/>
      </w:r>
    </w:p>
  </w:endnote>
  <w:endnote w:type="continuationSeparator" w:id="0">
    <w:p w:rsidR="003E1F41" w:rsidRDefault="003E1F41" w:rsidP="009C5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F41" w:rsidRDefault="003E1F41" w:rsidP="009C5135">
      <w:pPr>
        <w:spacing w:after="0" w:line="240" w:lineRule="auto"/>
      </w:pPr>
      <w:r>
        <w:separator/>
      </w:r>
    </w:p>
  </w:footnote>
  <w:footnote w:type="continuationSeparator" w:id="0">
    <w:p w:rsidR="003E1F41" w:rsidRDefault="003E1F41" w:rsidP="009C5135">
      <w:pPr>
        <w:spacing w:after="0" w:line="240" w:lineRule="auto"/>
      </w:pPr>
      <w:r>
        <w:continuationSeparator/>
      </w:r>
    </w:p>
  </w:footnote>
  <w:footnote w:id="1">
    <w:p w:rsidR="009C5135" w:rsidRPr="00BA566A" w:rsidRDefault="009C5135" w:rsidP="009C5135">
      <w:pPr>
        <w:pStyle w:val="FootnoteText"/>
        <w:spacing w:before="20" w:after="20"/>
        <w:jc w:val="both"/>
        <w:rPr>
          <w:lang w:val="pt-BR"/>
        </w:rPr>
      </w:pPr>
      <w:r w:rsidRPr="00535B22">
        <w:rPr>
          <w:rStyle w:val="FootnoteReference"/>
        </w:rPr>
        <w:footnoteRef/>
      </w:r>
      <w:r w:rsidRPr="00BA566A">
        <w:rPr>
          <w:lang w:val="pt-BR"/>
        </w:rPr>
        <w:t xml:space="preserve"> Đề nghị đăng ký hoạt động nào thì ghi tên hoạt động đó (ví dụ, đăng ký hoạt động thử nghiệm thì ghi “Đơn đăng ký hoạt động thử nghiệm”).</w:t>
      </w:r>
    </w:p>
  </w:footnote>
  <w:footnote w:id="2">
    <w:p w:rsidR="009C5135" w:rsidRPr="00BA566A" w:rsidRDefault="009C5135" w:rsidP="009C5135">
      <w:pPr>
        <w:pStyle w:val="FootnoteText"/>
        <w:spacing w:before="20" w:after="20"/>
        <w:rPr>
          <w:lang w:val="pt-BR"/>
        </w:rPr>
      </w:pPr>
      <w:r w:rsidRPr="00535B22">
        <w:rPr>
          <w:rStyle w:val="FootnoteReference"/>
        </w:rPr>
        <w:footnoteRef/>
      </w:r>
      <w:r w:rsidRPr="00BA566A">
        <w:rPr>
          <w:lang w:val="pt-BR"/>
        </w:rPr>
        <w:t xml:space="preserve"> </w:t>
      </w:r>
      <w:r w:rsidRPr="00BA566A">
        <w:rPr>
          <w:lang w:val="pt-BR"/>
        </w:rPr>
        <w:t>Cách ghi như sau:</w:t>
      </w:r>
    </w:p>
    <w:p w:rsidR="009C5135" w:rsidRPr="00535B22" w:rsidRDefault="009C5135" w:rsidP="009C5135">
      <w:pPr>
        <w:keepNext/>
        <w:spacing w:before="20" w:after="20"/>
        <w:ind w:firstLine="90"/>
        <w:jc w:val="both"/>
        <w:rPr>
          <w:sz w:val="20"/>
          <w:szCs w:val="20"/>
          <w:lang w:val="pt-BR"/>
        </w:rPr>
      </w:pPr>
      <w:r w:rsidRPr="00535B22">
        <w:rPr>
          <w:sz w:val="20"/>
          <w:szCs w:val="20"/>
          <w:lang w:val="pt-BR"/>
        </w:rPr>
        <w:t xml:space="preserve">- </w:t>
      </w:r>
      <w:r w:rsidRPr="00BA566A">
        <w:rPr>
          <w:color w:val="000000"/>
          <w:sz w:val="20"/>
          <w:szCs w:val="20"/>
          <w:shd w:val="clear" w:color="auto" w:fill="FFFFFF"/>
          <w:lang w:val="pt-BR"/>
        </w:rPr>
        <w:t>Lĩnh vực thử nghiệm (ghi tên lĩnh vực thử nghiệm: Hóa học/Sinh học/Cơ lý/Dược phẩm/Điện-điện tử/Vật liệu xây dựng/Không phá hủy/An toàn sinh học..., kèm theo tên sản phẩm hoặc nhóm sản phẩm, tên phép thử). Trường hợp số liệu nhiều thì lập thành Phụ lục kèm theo</w:t>
      </w:r>
      <w:r w:rsidRPr="00535B22">
        <w:rPr>
          <w:sz w:val="20"/>
          <w:szCs w:val="20"/>
          <w:lang w:val="pt-BR"/>
        </w:rPr>
        <w:t>.</w:t>
      </w:r>
    </w:p>
    <w:p w:rsidR="009C5135" w:rsidRPr="00535B22" w:rsidRDefault="009C5135" w:rsidP="009C5135">
      <w:pPr>
        <w:shd w:val="clear" w:color="auto" w:fill="FFFFFF"/>
        <w:spacing w:before="20" w:after="20"/>
        <w:jc w:val="both"/>
        <w:rPr>
          <w:color w:val="000000"/>
          <w:sz w:val="20"/>
          <w:szCs w:val="20"/>
          <w:lang w:val="pt-BR"/>
        </w:rPr>
      </w:pPr>
      <w:r w:rsidRPr="00535B22">
        <w:rPr>
          <w:color w:val="000000"/>
          <w:sz w:val="20"/>
          <w:szCs w:val="20"/>
          <w:lang w:val="pt-BR"/>
        </w:rPr>
        <w:t>- Lĩnh vực chứng nhận: Sản phẩm phù hợp tiêu chuẩn (ghi tên sản phẩm và tiêu chuẩn của sản phẩm/quy chuẩn kỹ thuật (nếu có)/hệ thống quản lý (ghi tên hệ thống quản lý: TCVN ISO 9001/ISO 9001, TCVN ISO 14001/ISO 14001...). Trường hợp số liệu nhiều thì lập thành Phụ lục kèm theo.</w:t>
      </w:r>
    </w:p>
    <w:p w:rsidR="009C5135" w:rsidRPr="00535B22" w:rsidRDefault="009C5135" w:rsidP="009C5135">
      <w:pPr>
        <w:shd w:val="clear" w:color="auto" w:fill="FFFFFF"/>
        <w:spacing w:before="20" w:after="20"/>
        <w:jc w:val="both"/>
        <w:rPr>
          <w:color w:val="000000"/>
          <w:sz w:val="20"/>
          <w:szCs w:val="20"/>
          <w:lang w:val="pt-BR"/>
        </w:rPr>
      </w:pPr>
      <w:r w:rsidRPr="00535B22">
        <w:rPr>
          <w:color w:val="000000"/>
          <w:sz w:val="20"/>
          <w:szCs w:val="20"/>
          <w:lang w:val="pt-BR"/>
        </w:rPr>
        <w:t>- Lĩnh vực giám định chất lượng (ghi tên sản phẩm và tiêu chuẩn của sản phẩm/quy chuẩn kỹ thuật và quy trình giám định). Trường hợp số liệu nhiều thì lập thành Phụ lục kèm theo.</w:t>
      </w:r>
    </w:p>
    <w:p w:rsidR="009C5135" w:rsidRPr="00535B22" w:rsidRDefault="009C5135" w:rsidP="009C5135">
      <w:pPr>
        <w:shd w:val="clear" w:color="auto" w:fill="FFFFFF"/>
        <w:spacing w:before="20" w:after="20"/>
        <w:jc w:val="both"/>
        <w:rPr>
          <w:color w:val="000000"/>
          <w:sz w:val="20"/>
          <w:szCs w:val="20"/>
          <w:lang w:val="pt-BR"/>
        </w:rPr>
      </w:pPr>
      <w:r w:rsidRPr="00535B22">
        <w:rPr>
          <w:color w:val="000000"/>
          <w:sz w:val="20"/>
          <w:szCs w:val="20"/>
          <w:lang w:val="pt-BR"/>
        </w:rPr>
        <w:t>- Lĩnh vực kiểm định chất lượng (ghi tên sản phẩm và quy trình kiểm định/tiêu chuẩn của sản phẩm/quy trình kỹ thuật). Trường hợp số liệu nhiều thì lập thành Phụ lục kèm theo.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135"/>
    <w:rsid w:val="003E1F41"/>
    <w:rsid w:val="00836A83"/>
    <w:rsid w:val="009C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D83E7D-20FE-45D3-BFCD-3E4D8A07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135"/>
    <w:pPr>
      <w:spacing w:after="200" w:line="276"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9C5135"/>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9C5135"/>
    <w:rPr>
      <w:rFonts w:ascii="Times New Roman" w:eastAsia="Calibri" w:hAnsi="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iPriority w:val="99"/>
    <w:unhideWhenUsed/>
    <w:qFormat/>
    <w:rsid w:val="009C5135"/>
    <w:rPr>
      <w:vertAlign w:val="superscript"/>
    </w:rPr>
  </w:style>
  <w:style w:type="paragraph" w:customStyle="1" w:styleId="abc">
    <w:name w:val="abc"/>
    <w:basedOn w:val="Normal"/>
    <w:link w:val="abcChar"/>
    <w:rsid w:val="009C5135"/>
    <w:pPr>
      <w:spacing w:after="0" w:line="271" w:lineRule="auto"/>
    </w:pPr>
    <w:rPr>
      <w:rFonts w:ascii=".VnTime" w:eastAsia="Times New Roman" w:hAnsi=".VnTime"/>
      <w:b/>
      <w:color w:val="000000"/>
      <w:sz w:val="28"/>
      <w:szCs w:val="28"/>
      <w:lang w:val="vi-VN"/>
    </w:rPr>
  </w:style>
  <w:style w:type="character" w:customStyle="1" w:styleId="abcChar">
    <w:name w:val="abc Char"/>
    <w:link w:val="abc"/>
    <w:locked/>
    <w:rsid w:val="009C5135"/>
    <w:rPr>
      <w:rFonts w:ascii=".VnTime" w:eastAsia="Times New Roman" w:hAnsi=".VnTime" w:cs="Times New Roman"/>
      <w:b/>
      <w:color w:val="000000"/>
      <w:sz w:val="28"/>
      <w:szCs w:val="28"/>
      <w:lang w:val="vi-VN"/>
    </w:rPr>
  </w:style>
  <w:style w:type="paragraph" w:customStyle="1" w:styleId="Normal1">
    <w:name w:val="Normal1"/>
    <w:basedOn w:val="Normal"/>
    <w:rsid w:val="009C5135"/>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2025-06-25T04:06:00Z</dcterms:created>
  <dcterms:modified xsi:type="dcterms:W3CDTF">2025-06-25T04:07:00Z</dcterms:modified>
</cp:coreProperties>
</file>