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8698" w:tblpY="-618"/>
        <w:tblW w:w="2683" w:type="dxa"/>
        <w:tblLook w:val="04A0" w:firstRow="1" w:lastRow="0" w:firstColumn="1" w:lastColumn="0" w:noHBand="0" w:noVBand="1"/>
      </w:tblPr>
      <w:tblGrid>
        <w:gridCol w:w="2683"/>
      </w:tblGrid>
      <w:tr w:rsidR="003B0A3D" w:rsidRPr="00B07ED2" w:rsidTr="00EC17C8">
        <w:trPr>
          <w:trHeight w:val="1058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3D" w:rsidRPr="003B0A3D" w:rsidRDefault="003B0A3D" w:rsidP="00EC17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B0A3D">
              <w:rPr>
                <w:rFonts w:ascii="Times New Roman" w:eastAsia="Times New Roman" w:hAnsi="Times New Roman" w:cs="Times New Roman"/>
                <w:b/>
              </w:rPr>
              <w:t xml:space="preserve">            </w:t>
            </w:r>
            <w:r w:rsidRPr="003B0A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Mẫu: BK01/AC</w:t>
            </w:r>
          </w:p>
          <w:p w:rsidR="003B0A3D" w:rsidRPr="003B0A3D" w:rsidRDefault="003B0A3D" w:rsidP="00EC17C8">
            <w:pPr>
              <w:spacing w:after="0" w:line="240" w:lineRule="auto"/>
              <w:ind w:right="-85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3B0A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(Ban hành kèm theo Thông tư</w:t>
            </w:r>
          </w:p>
          <w:p w:rsidR="003B0A3D" w:rsidRPr="003B0A3D" w:rsidRDefault="003B0A3D" w:rsidP="00EC17C8">
            <w:pPr>
              <w:spacing w:after="0" w:line="240" w:lineRule="auto"/>
              <w:ind w:right="-85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3B0A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số 39/2014/TT-BTC  ngày </w:t>
            </w:r>
          </w:p>
          <w:p w:rsidR="003B0A3D" w:rsidRPr="003B0A3D" w:rsidRDefault="003B0A3D" w:rsidP="00EC17C8">
            <w:pPr>
              <w:spacing w:after="0" w:line="240" w:lineRule="auto"/>
              <w:ind w:right="-851"/>
              <w:rPr>
                <w:rFonts w:ascii="Times New Roman" w:eastAsia="Times New Roman" w:hAnsi="Times New Roman" w:cs="Times New Roman"/>
                <w:i/>
              </w:rPr>
            </w:pPr>
            <w:r w:rsidRPr="003B0A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31/3/2014 của Bộ Tài chính)</w:t>
            </w:r>
          </w:p>
        </w:tc>
      </w:tr>
    </w:tbl>
    <w:p w:rsidR="003B0A3D" w:rsidRDefault="003B0A3D" w:rsidP="003B0A3D">
      <w:pPr>
        <w:spacing w:after="24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0A3D" w:rsidRPr="003B0A3D" w:rsidRDefault="003B0A3D" w:rsidP="003B0A3D">
      <w:pPr>
        <w:spacing w:after="24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A3D">
        <w:rPr>
          <w:rFonts w:ascii="Times New Roman" w:eastAsia="Times New Roman" w:hAnsi="Times New Roman" w:cs="Times New Roman"/>
          <w:b/>
          <w:sz w:val="28"/>
          <w:szCs w:val="28"/>
        </w:rPr>
        <w:t xml:space="preserve">3.10. Mẫu Bảng kê hoá đơn chuyển đi </w:t>
      </w:r>
    </w:p>
    <w:p w:rsidR="003B0A3D" w:rsidRPr="003B0A3D" w:rsidRDefault="003B0A3D" w:rsidP="003B0A3D">
      <w:pPr>
        <w:spacing w:before="240" w:after="0" w:line="240" w:lineRule="auto"/>
        <w:ind w:right="-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A3D">
        <w:rPr>
          <w:rFonts w:ascii="Times New Roman" w:eastAsia="Times New Roman" w:hAnsi="Times New Roman" w:cs="Times New Roman"/>
          <w:b/>
          <w:sz w:val="28"/>
          <w:szCs w:val="28"/>
        </w:rPr>
        <w:t xml:space="preserve">BẢNG KÊ HOÁ ĐƠN CHƯA SỬ DỤNG CỦA TỔ CHỨC, CÁ NHÂN </w:t>
      </w:r>
    </w:p>
    <w:p w:rsidR="003B0A3D" w:rsidRPr="003B0A3D" w:rsidRDefault="003B0A3D" w:rsidP="003B0A3D">
      <w:pPr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A3D">
        <w:rPr>
          <w:rFonts w:ascii="Times New Roman" w:eastAsia="Times New Roman" w:hAnsi="Times New Roman" w:cs="Times New Roman"/>
          <w:b/>
          <w:sz w:val="28"/>
          <w:szCs w:val="28"/>
        </w:rPr>
        <w:t>CHUYỂN ĐỊA ĐIỂM KINH DOANH KHÁC ĐỊA BÀN CƠ QUAN THUẾ QUẢN LÝ</w:t>
      </w:r>
    </w:p>
    <w:p w:rsidR="003B0A3D" w:rsidRPr="003B0A3D" w:rsidRDefault="003B0A3D" w:rsidP="003B0A3D">
      <w:pPr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B0A3D">
        <w:rPr>
          <w:rFonts w:ascii="Times New Roman" w:eastAsia="Times New Roman" w:hAnsi="Times New Roman" w:cs="Times New Roman"/>
          <w:i/>
          <w:sz w:val="28"/>
          <w:szCs w:val="28"/>
        </w:rPr>
        <w:t>(Đính kèm Báo cáo tình hình sử dụng hoá đơn)</w:t>
      </w:r>
    </w:p>
    <w:p w:rsidR="003B0A3D" w:rsidRPr="003B0A3D" w:rsidRDefault="003B0A3D" w:rsidP="003B0A3D">
      <w:pPr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0A3D" w:rsidRPr="003B0A3D" w:rsidRDefault="003B0A3D" w:rsidP="003B0A3D">
      <w:pPr>
        <w:tabs>
          <w:tab w:val="left" w:leader="dot" w:pos="9360"/>
        </w:tabs>
        <w:spacing w:after="120" w:line="240" w:lineRule="auto"/>
        <w:ind w:left="811"/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</w:pPr>
      <w:r w:rsidRPr="003B0A3D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pt-BR"/>
        </w:rPr>
        <w:t>1. Tên tổ chức, cá nhân:</w:t>
      </w:r>
      <w:r w:rsidRPr="003B0A3D"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  <w:t xml:space="preserve"> </w:t>
      </w:r>
      <w:r w:rsidRPr="003B0A3D"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  <w:tab/>
      </w:r>
    </w:p>
    <w:p w:rsidR="003B0A3D" w:rsidRPr="003B0A3D" w:rsidRDefault="003B0A3D" w:rsidP="003B0A3D">
      <w:pPr>
        <w:tabs>
          <w:tab w:val="left" w:leader="dot" w:pos="9360"/>
        </w:tabs>
        <w:spacing w:after="120" w:line="240" w:lineRule="auto"/>
        <w:ind w:left="811"/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</w:pPr>
      <w:r w:rsidRPr="003B0A3D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pt-BR"/>
        </w:rPr>
        <w:t>2. Mã số thuế:</w:t>
      </w:r>
      <w:r w:rsidRPr="003B0A3D"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  <w:t xml:space="preserve"> </w:t>
      </w:r>
      <w:r w:rsidRPr="003B0A3D"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  <w:tab/>
      </w:r>
    </w:p>
    <w:p w:rsidR="003B0A3D" w:rsidRPr="003B0A3D" w:rsidRDefault="003B0A3D" w:rsidP="003B0A3D">
      <w:pPr>
        <w:tabs>
          <w:tab w:val="left" w:leader="dot" w:pos="9360"/>
        </w:tabs>
        <w:spacing w:after="120" w:line="240" w:lineRule="auto"/>
        <w:ind w:left="811"/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</w:pPr>
      <w:r w:rsidRPr="003B0A3D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pt-BR"/>
        </w:rPr>
        <w:t>3. Các loại hoá đơn chưa sử dụng:</w:t>
      </w:r>
      <w:r w:rsidRPr="003B0A3D"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  <w:t xml:space="preserve"> </w:t>
      </w:r>
      <w:r w:rsidRPr="003B0A3D">
        <w:rPr>
          <w:rFonts w:ascii="Times New Roman" w:eastAsia="Times New Roman" w:hAnsi="Times New Roman" w:cs="Times New Roman"/>
          <w:snapToGrid w:val="0"/>
          <w:sz w:val="28"/>
          <w:szCs w:val="28"/>
          <w:lang w:val="pt-BR"/>
        </w:rPr>
        <w:tab/>
      </w:r>
    </w:p>
    <w:p w:rsidR="003B0A3D" w:rsidRPr="003B0A3D" w:rsidRDefault="003B0A3D" w:rsidP="003B0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tbl>
      <w:tblPr>
        <w:tblW w:w="105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2971"/>
        <w:gridCol w:w="1980"/>
        <w:gridCol w:w="1350"/>
        <w:gridCol w:w="1260"/>
        <w:gridCol w:w="1080"/>
        <w:gridCol w:w="1170"/>
      </w:tblGrid>
      <w:tr w:rsidR="003B0A3D" w:rsidRPr="003B0A3D" w:rsidTr="00EC17C8">
        <w:trPr>
          <w:trHeight w:val="552"/>
        </w:trPr>
        <w:tc>
          <w:tcPr>
            <w:tcW w:w="719" w:type="dxa"/>
            <w:vMerge w:val="restart"/>
            <w:vAlign w:val="center"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1" w:type="dxa"/>
            <w:vMerge w:val="restart"/>
            <w:vAlign w:val="center"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loại hoá đơn</w:t>
            </w:r>
          </w:p>
        </w:tc>
        <w:tc>
          <w:tcPr>
            <w:tcW w:w="1980" w:type="dxa"/>
            <w:vMerge w:val="restart"/>
            <w:vAlign w:val="center"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Ký hiệu mẫu</w:t>
            </w:r>
          </w:p>
        </w:tc>
        <w:tc>
          <w:tcPr>
            <w:tcW w:w="1350" w:type="dxa"/>
            <w:vMerge w:val="restart"/>
            <w:vAlign w:val="center"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Ký hiệu hoá đơn</w:t>
            </w:r>
          </w:p>
        </w:tc>
        <w:tc>
          <w:tcPr>
            <w:tcW w:w="1260" w:type="dxa"/>
            <w:vMerge w:val="restart"/>
            <w:vAlign w:val="center"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080" w:type="dxa"/>
            <w:vMerge w:val="restart"/>
            <w:vAlign w:val="center"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Từ số</w:t>
            </w:r>
          </w:p>
        </w:tc>
        <w:tc>
          <w:tcPr>
            <w:tcW w:w="1170" w:type="dxa"/>
            <w:vMerge w:val="restart"/>
            <w:vAlign w:val="center"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đến số</w:t>
            </w:r>
          </w:p>
        </w:tc>
      </w:tr>
      <w:tr w:rsidR="003B0A3D" w:rsidRPr="003B0A3D" w:rsidTr="00EC17C8">
        <w:trPr>
          <w:trHeight w:val="650"/>
        </w:trPr>
        <w:tc>
          <w:tcPr>
            <w:tcW w:w="719" w:type="dxa"/>
            <w:vMerge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1" w:type="dxa"/>
            <w:vMerge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Merge/>
          </w:tcPr>
          <w:p w:rsidR="003B0A3D" w:rsidRPr="003B0A3D" w:rsidRDefault="003B0A3D" w:rsidP="00EC17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B0A3D" w:rsidRPr="003B0A3D" w:rsidTr="00EC17C8">
        <w:trPr>
          <w:trHeight w:val="414"/>
        </w:trPr>
        <w:tc>
          <w:tcPr>
            <w:tcW w:w="719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1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sz w:val="28"/>
                <w:szCs w:val="28"/>
              </w:rPr>
              <w:t>Hoá đơn giá trị gia tăng</w:t>
            </w:r>
          </w:p>
        </w:tc>
        <w:tc>
          <w:tcPr>
            <w:tcW w:w="19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sz w:val="28"/>
                <w:szCs w:val="28"/>
              </w:rPr>
              <w:t>01GTKT2/001</w:t>
            </w:r>
          </w:p>
        </w:tc>
        <w:tc>
          <w:tcPr>
            <w:tcW w:w="135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sz w:val="28"/>
                <w:szCs w:val="28"/>
              </w:rPr>
              <w:t>AA/14T</w:t>
            </w:r>
          </w:p>
        </w:tc>
        <w:tc>
          <w:tcPr>
            <w:tcW w:w="126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sz w:val="28"/>
                <w:szCs w:val="28"/>
              </w:rPr>
              <w:t>100,000</w:t>
            </w:r>
          </w:p>
        </w:tc>
        <w:tc>
          <w:tcPr>
            <w:tcW w:w="10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7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0A3D">
              <w:rPr>
                <w:rFonts w:ascii="Times New Roman" w:eastAsia="Times New Roman" w:hAnsi="Times New Roman" w:cs="Times New Roman"/>
                <w:sz w:val="28"/>
                <w:szCs w:val="28"/>
              </w:rPr>
              <w:t>100,000</w:t>
            </w:r>
          </w:p>
        </w:tc>
      </w:tr>
      <w:tr w:rsidR="003B0A3D" w:rsidRPr="003B0A3D" w:rsidTr="00EC17C8">
        <w:trPr>
          <w:trHeight w:val="175"/>
        </w:trPr>
        <w:tc>
          <w:tcPr>
            <w:tcW w:w="719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1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B0A3D" w:rsidRPr="003B0A3D" w:rsidTr="00EC17C8">
        <w:trPr>
          <w:trHeight w:val="175"/>
        </w:trPr>
        <w:tc>
          <w:tcPr>
            <w:tcW w:w="719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1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B0A3D" w:rsidRPr="003B0A3D" w:rsidTr="00EC17C8">
        <w:trPr>
          <w:trHeight w:val="175"/>
        </w:trPr>
        <w:tc>
          <w:tcPr>
            <w:tcW w:w="719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1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B0A3D" w:rsidRPr="003B0A3D" w:rsidTr="00EC17C8">
        <w:trPr>
          <w:trHeight w:val="175"/>
        </w:trPr>
        <w:tc>
          <w:tcPr>
            <w:tcW w:w="719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1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B0A3D" w:rsidRPr="003B0A3D" w:rsidTr="00EC17C8">
        <w:trPr>
          <w:trHeight w:val="175"/>
        </w:trPr>
        <w:tc>
          <w:tcPr>
            <w:tcW w:w="719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1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3B0A3D" w:rsidRPr="003B0A3D" w:rsidRDefault="003B0A3D" w:rsidP="00EC17C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B0A3D" w:rsidRPr="003B0A3D" w:rsidRDefault="003B0A3D" w:rsidP="003B0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B0A3D" w:rsidRPr="003B0A3D" w:rsidRDefault="003B0A3D" w:rsidP="003B0A3D">
      <w:pPr>
        <w:spacing w:after="12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B0A3D">
        <w:rPr>
          <w:rFonts w:ascii="Times New Roman" w:eastAsia="Times New Roman" w:hAnsi="Times New Roman" w:cs="Times New Roman"/>
          <w:i/>
          <w:sz w:val="28"/>
          <w:szCs w:val="28"/>
        </w:rPr>
        <w:t>………, ngày………tháng………năm………</w:t>
      </w:r>
    </w:p>
    <w:p w:rsidR="003B0A3D" w:rsidRPr="003B0A3D" w:rsidRDefault="003B0A3D" w:rsidP="003B0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A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496B9C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3B0A3D">
        <w:rPr>
          <w:rFonts w:ascii="Times New Roman" w:eastAsia="Times New Roman" w:hAnsi="Times New Roman" w:cs="Times New Roman"/>
          <w:b/>
          <w:sz w:val="28"/>
          <w:szCs w:val="28"/>
        </w:rPr>
        <w:t>NGƯỜI ĐẠI DIỆN THEO PHÁP LUẬT</w:t>
      </w:r>
    </w:p>
    <w:p w:rsidR="003B0A3D" w:rsidRPr="003B0A3D" w:rsidRDefault="003B0A3D" w:rsidP="003B0A3D">
      <w:pPr>
        <w:spacing w:after="10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B0A3D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 (Ký, ghi rõ họ tên</w:t>
      </w:r>
      <w:proofErr w:type="gramStart"/>
      <w:r w:rsidRPr="003B0A3D">
        <w:rPr>
          <w:rFonts w:ascii="Times New Roman" w:eastAsia="Times New Roman" w:hAnsi="Times New Roman" w:cs="Times New Roman"/>
          <w:i/>
          <w:sz w:val="28"/>
          <w:szCs w:val="28"/>
        </w:rPr>
        <w:t>,đóng</w:t>
      </w:r>
      <w:proofErr w:type="gramEnd"/>
      <w:r w:rsidRPr="003B0A3D">
        <w:rPr>
          <w:rFonts w:ascii="Times New Roman" w:eastAsia="Times New Roman" w:hAnsi="Times New Roman" w:cs="Times New Roman"/>
          <w:i/>
          <w:sz w:val="28"/>
          <w:szCs w:val="28"/>
        </w:rPr>
        <w:t xml:space="preserve"> dấu)</w:t>
      </w:r>
    </w:p>
    <w:p w:rsidR="003B0A3D" w:rsidRPr="003B0A3D" w:rsidRDefault="003B0A3D" w:rsidP="003B0A3D">
      <w:pPr>
        <w:spacing w:after="0" w:line="240" w:lineRule="auto"/>
        <w:ind w:left="810"/>
        <w:rPr>
          <w:rFonts w:ascii="Times New Roman" w:eastAsia="Times New Roman" w:hAnsi="Times New Roman" w:cs="Times New Roman"/>
          <w:sz w:val="28"/>
          <w:szCs w:val="28"/>
        </w:rPr>
        <w:sectPr w:rsidR="003B0A3D" w:rsidRPr="003B0A3D" w:rsidSect="00B07ED2">
          <w:pgSz w:w="12240" w:h="15840"/>
          <w:pgMar w:top="1100" w:right="1440" w:bottom="1134" w:left="1134" w:header="720" w:footer="720" w:gutter="0"/>
          <w:cols w:space="720"/>
          <w:docGrid w:linePitch="360"/>
        </w:sectPr>
      </w:pPr>
    </w:p>
    <w:p w:rsidR="006F20C4" w:rsidRPr="003B0A3D" w:rsidRDefault="006F20C4">
      <w:pPr>
        <w:rPr>
          <w:rFonts w:ascii="Times New Roman" w:hAnsi="Times New Roman" w:cs="Times New Roman"/>
          <w:sz w:val="28"/>
          <w:szCs w:val="28"/>
        </w:rPr>
      </w:pPr>
    </w:p>
    <w:sectPr w:rsidR="006F20C4" w:rsidRPr="003B0A3D" w:rsidSect="006F20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A3D"/>
    <w:rsid w:val="001D4539"/>
    <w:rsid w:val="002915BD"/>
    <w:rsid w:val="003B0A3D"/>
    <w:rsid w:val="00496B9C"/>
    <w:rsid w:val="006F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930BFFC-C3EF-427A-A0A3-F261D04C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0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ctanh01</dc:creator>
  <cp:keywords/>
  <dc:description/>
  <cp:lastModifiedBy>Windows 10</cp:lastModifiedBy>
  <cp:revision>1</cp:revision>
  <dcterms:created xsi:type="dcterms:W3CDTF">2021-12-11T09:23:00Z</dcterms:created>
  <dcterms:modified xsi:type="dcterms:W3CDTF">2021-12-11T09:23:00Z</dcterms:modified>
</cp:coreProperties>
</file>