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1"/>
        <w:gridCol w:w="4515"/>
      </w:tblGrid>
      <w:tr w:rsidR="00C44CBB" w:rsidRPr="00C44CBB" w:rsidTr="00337E76">
        <w:tc>
          <w:tcPr>
            <w:tcW w:w="4531" w:type="dxa"/>
          </w:tcPr>
          <w:p w:rsidR="00C44CBB" w:rsidRPr="00C44CBB" w:rsidRDefault="00C44CBB" w:rsidP="00337E76">
            <w:pPr>
              <w:spacing w:before="120" w:line="360" w:lineRule="atLeast"/>
              <w:jc w:val="center"/>
              <w:rPr>
                <w:rFonts w:asciiTheme="majorHAnsi" w:hAnsiTheme="majorHAnsi" w:cstheme="majorHAnsi"/>
                <w:bCs/>
                <w:sz w:val="28"/>
                <w:szCs w:val="28"/>
              </w:rPr>
            </w:pPr>
            <w:bookmarkStart w:id="0" w:name="_GoBack"/>
          </w:p>
        </w:tc>
        <w:tc>
          <w:tcPr>
            <w:tcW w:w="4531" w:type="dxa"/>
          </w:tcPr>
          <w:p w:rsidR="00C44CBB" w:rsidRPr="00C44CBB" w:rsidRDefault="00C44CBB" w:rsidP="00337E76">
            <w:pPr>
              <w:spacing w:before="120" w:line="360" w:lineRule="atLeast"/>
              <w:jc w:val="center"/>
              <w:rPr>
                <w:rFonts w:asciiTheme="majorHAnsi" w:hAnsiTheme="majorHAnsi" w:cstheme="majorHAnsi"/>
                <w:bCs/>
                <w:sz w:val="28"/>
                <w:szCs w:val="28"/>
                <w:lang w:val="vi-VN"/>
              </w:rPr>
            </w:pPr>
            <w:r w:rsidRPr="00C44CBB">
              <w:rPr>
                <w:rFonts w:asciiTheme="majorHAnsi" w:hAnsiTheme="majorHAnsi" w:cstheme="majorHAnsi"/>
                <w:bCs/>
                <w:sz w:val="28"/>
                <w:szCs w:val="28"/>
              </w:rPr>
              <w:t>Mẫu số 08-PLIII-</w:t>
            </w:r>
            <w:r w:rsidRPr="00C44CBB">
              <w:rPr>
                <w:rFonts w:asciiTheme="majorHAnsi" w:hAnsiTheme="majorHAnsi" w:cstheme="majorHAnsi"/>
                <w:bCs/>
                <w:sz w:val="28"/>
                <w:szCs w:val="28"/>
                <w:lang w:val="vi-VN"/>
              </w:rPr>
              <w:t>LS</w:t>
            </w:r>
          </w:p>
        </w:tc>
      </w:tr>
    </w:tbl>
    <w:tbl>
      <w:tblPr>
        <w:tblW w:w="9768" w:type="dxa"/>
        <w:jc w:val="center"/>
        <w:tblLayout w:type="fixed"/>
        <w:tblCellMar>
          <w:left w:w="0" w:type="dxa"/>
          <w:right w:w="0" w:type="dxa"/>
        </w:tblCellMar>
        <w:tblLook w:val="04A0" w:firstRow="1" w:lastRow="0" w:firstColumn="1" w:lastColumn="0" w:noHBand="0" w:noVBand="1"/>
      </w:tblPr>
      <w:tblGrid>
        <w:gridCol w:w="3347"/>
        <w:gridCol w:w="6421"/>
      </w:tblGrid>
      <w:tr w:rsidR="00C44CBB" w:rsidRPr="00C44CBB" w:rsidTr="00337E76">
        <w:trPr>
          <w:jc w:val="center"/>
        </w:trPr>
        <w:tc>
          <w:tcPr>
            <w:tcW w:w="3347" w:type="dxa"/>
          </w:tcPr>
          <w:p w:rsidR="00C44CBB" w:rsidRPr="00C44CBB" w:rsidRDefault="00C44CBB" w:rsidP="00337E76">
            <w:pPr>
              <w:spacing w:line="360" w:lineRule="atLeast"/>
              <w:jc w:val="center"/>
              <w:outlineLvl w:val="0"/>
              <w:rPr>
                <w:rFonts w:asciiTheme="majorHAnsi" w:hAnsiTheme="majorHAnsi" w:cstheme="majorHAnsi"/>
                <w:b/>
                <w:bCs/>
                <w:color w:val="000000"/>
                <w:spacing w:val="-6"/>
                <w:kern w:val="36"/>
                <w:sz w:val="26"/>
                <w:szCs w:val="26"/>
                <w:lang w:val="nl-NL"/>
              </w:rPr>
            </w:pPr>
            <w:r w:rsidRPr="00C44CBB">
              <w:rPr>
                <w:rFonts w:asciiTheme="majorHAnsi" w:hAnsiTheme="majorHAnsi" w:cstheme="majorHAnsi"/>
                <w:b/>
                <w:bCs/>
                <w:color w:val="000000"/>
                <w:spacing w:val="-6"/>
                <w:kern w:val="36"/>
                <w:sz w:val="26"/>
                <w:szCs w:val="26"/>
                <w:lang w:val="nl-NL"/>
              </w:rPr>
              <w:t>TÊN CÔNG TY LUẬT NƯỚC NGOÀI TẠI VIỆT NAM</w:t>
            </w:r>
          </w:p>
        </w:tc>
        <w:tc>
          <w:tcPr>
            <w:tcW w:w="6421" w:type="dxa"/>
          </w:tcPr>
          <w:p w:rsidR="00C44CBB" w:rsidRPr="00C44CBB" w:rsidRDefault="00C44CBB" w:rsidP="00337E76">
            <w:pPr>
              <w:spacing w:line="340" w:lineRule="atLeast"/>
              <w:jc w:val="center"/>
              <w:rPr>
                <w:rFonts w:asciiTheme="majorHAnsi" w:hAnsiTheme="majorHAnsi" w:cstheme="majorHAnsi"/>
                <w:b/>
                <w:sz w:val="26"/>
                <w:szCs w:val="26"/>
                <w:lang w:val="nl-NL"/>
              </w:rPr>
            </w:pPr>
            <w:r w:rsidRPr="00C44CBB">
              <w:rPr>
                <w:rFonts w:asciiTheme="majorHAnsi" w:hAnsiTheme="majorHAnsi" w:cstheme="majorHAnsi"/>
                <w:b/>
                <w:sz w:val="26"/>
                <w:szCs w:val="26"/>
                <w:lang w:val="nl-NL"/>
              </w:rPr>
              <w:t>CỘNG HÒA XÃ HỘI CHỦ NGHĨA VIỆT NAM</w:t>
            </w:r>
          </w:p>
          <w:p w:rsidR="00C44CBB" w:rsidRPr="00C44CBB" w:rsidRDefault="00C44CBB" w:rsidP="00337E76">
            <w:pPr>
              <w:spacing w:line="340" w:lineRule="atLeast"/>
              <w:jc w:val="center"/>
              <w:rPr>
                <w:rFonts w:asciiTheme="majorHAnsi" w:hAnsiTheme="majorHAnsi" w:cstheme="majorHAnsi"/>
                <w:b/>
                <w:sz w:val="28"/>
                <w:szCs w:val="28"/>
              </w:rPr>
            </w:pPr>
            <w:r w:rsidRPr="00C44CBB">
              <w:rPr>
                <w:rFonts w:asciiTheme="majorHAnsi" w:hAnsiTheme="majorHAnsi" w:cstheme="majorHAnsi"/>
                <w:b/>
                <w:noProof/>
                <w:sz w:val="28"/>
                <w:szCs w:val="28"/>
                <w:lang w:eastAsia="vi-VN"/>
              </w:rPr>
              <mc:AlternateContent>
                <mc:Choice Requires="wps">
                  <w:drawing>
                    <wp:anchor distT="0" distB="0" distL="114300" distR="114300" simplePos="0" relativeHeight="251659264" behindDoc="0" locked="0" layoutInCell="1" allowOverlap="1" wp14:anchorId="4DDA9AA1" wp14:editId="566AEFD9">
                      <wp:simplePos x="0" y="0"/>
                      <wp:positionH relativeFrom="column">
                        <wp:posOffset>962555</wp:posOffset>
                      </wp:positionH>
                      <wp:positionV relativeFrom="paragraph">
                        <wp:posOffset>258133</wp:posOffset>
                      </wp:positionV>
                      <wp:extent cx="2160270" cy="0"/>
                      <wp:effectExtent l="13970" t="7620" r="6985" b="1143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straightConnector1">
                                <a:avLst/>
                              </a:prstGeom>
                              <a:noFill/>
                              <a:ln w="9525">
                                <a:solidFill>
                                  <a:srgbClr val="000000"/>
                                </a:solidFill>
                                <a:round/>
                              </a:ln>
                            </wps:spPr>
                            <wps:bodyPr/>
                          </wps:wsp>
                        </a:graphicData>
                      </a:graphic>
                    </wp:anchor>
                  </w:drawing>
                </mc:Choice>
                <mc:Fallback>
                  <w:pict>
                    <v:shapetype w14:anchorId="773C04E2" id="_x0000_t32" coordsize="21600,21600" o:spt="32" o:oned="t" path="m,l21600,21600e" filled="f">
                      <v:path arrowok="t" fillok="f" o:connecttype="none"/>
                      <o:lock v:ext="edit" shapetype="t"/>
                    </v:shapetype>
                    <v:shape id="Straight Arrow Connector 27" o:spid="_x0000_s1026" type="#_x0000_t32" style="position:absolute;margin-left:75.8pt;margin-top:20.35pt;width:170.1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"/>
                  </w:pict>
                </mc:Fallback>
              </mc:AlternateContent>
            </w:r>
            <w:r w:rsidRPr="00C44CBB">
              <w:rPr>
                <w:rFonts w:asciiTheme="majorHAnsi" w:hAnsiTheme="majorHAnsi" w:cstheme="majorHAnsi"/>
                <w:b/>
                <w:sz w:val="28"/>
                <w:szCs w:val="28"/>
              </w:rPr>
              <w:t>Độc lập - Tự do - Hạnh phúc</w:t>
            </w:r>
          </w:p>
        </w:tc>
      </w:tr>
    </w:tbl>
    <w:p w:rsidR="00C44CBB" w:rsidRPr="00C44CBB" w:rsidRDefault="00C44CBB" w:rsidP="00C44CBB">
      <w:pPr>
        <w:spacing w:before="240" w:line="360" w:lineRule="atLeast"/>
        <w:jc w:val="center"/>
        <w:rPr>
          <w:rFonts w:asciiTheme="majorHAnsi" w:hAnsiTheme="majorHAnsi" w:cstheme="majorHAnsi"/>
          <w:b/>
          <w:color w:val="000000"/>
          <w:sz w:val="28"/>
          <w:szCs w:val="28"/>
        </w:rPr>
      </w:pPr>
      <w:r w:rsidRPr="00C44CBB">
        <w:rPr>
          <w:rFonts w:asciiTheme="majorHAnsi" w:hAnsiTheme="majorHAnsi" w:cstheme="majorHAnsi"/>
          <w:b/>
          <w:noProof/>
          <w:color w:val="000000"/>
          <w:sz w:val="28"/>
          <w:szCs w:val="28"/>
          <w:lang w:eastAsia="vi-VN"/>
        </w:rPr>
        <mc:AlternateContent>
          <mc:Choice Requires="wps">
            <w:drawing>
              <wp:anchor distT="0" distB="0" distL="114300" distR="114300" simplePos="0" relativeHeight="251660288" behindDoc="0" locked="0" layoutInCell="1" allowOverlap="1" wp14:anchorId="5F803E1C" wp14:editId="55DB8FB0">
                <wp:simplePos x="0" y="0"/>
                <wp:positionH relativeFrom="column">
                  <wp:posOffset>448945</wp:posOffset>
                </wp:positionH>
                <wp:positionV relativeFrom="paragraph">
                  <wp:posOffset>48260</wp:posOffset>
                </wp:positionV>
                <wp:extent cx="885825" cy="0"/>
                <wp:effectExtent l="10795" t="10160" r="8255" b="889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825" cy="0"/>
                        </a:xfrm>
                        <a:prstGeom prst="straightConnector1">
                          <a:avLst/>
                        </a:prstGeom>
                        <a:noFill/>
                        <a:ln w="9525">
                          <a:solidFill>
                            <a:srgbClr val="000000"/>
                          </a:solidFill>
                          <a:round/>
                        </a:ln>
                      </wps:spPr>
                      <wps:bodyPr/>
                    </wps:wsp>
                  </a:graphicData>
                </a:graphic>
              </wp:anchor>
            </w:drawing>
          </mc:Choice>
          <mc:Fallback>
            <w:pict>
              <v:shape w14:anchorId="3F53EFC4" id="Straight Arrow Connector 26" o:spid="_x0000_s1026" type="#_x0000_t32" style="position:absolute;margin-left:35.35pt;margin-top:3.8pt;width:69.7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"/>
            </w:pict>
          </mc:Fallback>
        </mc:AlternateContent>
      </w:r>
      <w:r w:rsidRPr="00C44CBB">
        <w:rPr>
          <w:rFonts w:asciiTheme="majorHAnsi" w:hAnsiTheme="majorHAnsi" w:cstheme="majorHAnsi"/>
          <w:b/>
          <w:color w:val="000000"/>
          <w:sz w:val="28"/>
          <w:szCs w:val="28"/>
        </w:rPr>
        <w:t xml:space="preserve">VĂN BẢN ĐỀ NGHỊ THÀNH LẬP CHI NHÁNH CỦA </w:t>
      </w:r>
    </w:p>
    <w:p w:rsidR="00C44CBB" w:rsidRPr="00C44CBB" w:rsidRDefault="00C44CBB" w:rsidP="00C44CBB">
      <w:pPr>
        <w:spacing w:line="360" w:lineRule="atLeast"/>
        <w:jc w:val="center"/>
        <w:rPr>
          <w:rFonts w:asciiTheme="majorHAnsi" w:hAnsiTheme="majorHAnsi" w:cstheme="majorHAnsi"/>
          <w:b/>
          <w:color w:val="000000"/>
          <w:sz w:val="28"/>
          <w:szCs w:val="28"/>
        </w:rPr>
      </w:pPr>
      <w:r w:rsidRPr="00C44CBB">
        <w:rPr>
          <w:rFonts w:asciiTheme="majorHAnsi" w:hAnsiTheme="majorHAnsi" w:cstheme="majorHAnsi"/>
          <w:b/>
          <w:color w:val="000000"/>
          <w:sz w:val="28"/>
          <w:szCs w:val="28"/>
        </w:rPr>
        <w:t>CÔNG TY LUẬT NƯỚC NGOÀI TẠI VIỆT NAM</w:t>
      </w:r>
    </w:p>
    <w:p w:rsidR="00C44CBB" w:rsidRPr="00C44CBB" w:rsidRDefault="00C44CBB" w:rsidP="00C44CBB">
      <w:pPr>
        <w:spacing w:before="360" w:after="360" w:line="360" w:lineRule="atLeast"/>
        <w:jc w:val="center"/>
        <w:rPr>
          <w:rFonts w:asciiTheme="majorHAnsi" w:hAnsiTheme="majorHAnsi" w:cstheme="majorHAnsi"/>
          <w:color w:val="000000"/>
          <w:sz w:val="28"/>
          <w:szCs w:val="28"/>
        </w:rPr>
      </w:pPr>
      <w:r w:rsidRPr="00C44CBB">
        <w:rPr>
          <w:rFonts w:asciiTheme="majorHAnsi" w:hAnsiTheme="majorHAnsi" w:cstheme="majorHAnsi"/>
          <w:color w:val="000000"/>
          <w:sz w:val="28"/>
          <w:szCs w:val="28"/>
        </w:rPr>
        <w:t>Kính gửi: Cục Bổ trợ tư pháp, Bộ Tư pháp</w:t>
      </w:r>
    </w:p>
    <w:p w:rsidR="00C44CBB" w:rsidRPr="00C44CBB" w:rsidRDefault="00C44CBB" w:rsidP="00C44CBB">
      <w:pPr>
        <w:tabs>
          <w:tab w:val="left" w:leader="dot" w:pos="9185"/>
        </w:tabs>
        <w:spacing w:before="120" w:line="360" w:lineRule="atLeast"/>
        <w:rPr>
          <w:rFonts w:asciiTheme="majorHAnsi" w:hAnsiTheme="majorHAnsi" w:cstheme="majorHAnsi"/>
          <w:color w:val="000000"/>
          <w:sz w:val="28"/>
          <w:szCs w:val="28"/>
        </w:rPr>
      </w:pPr>
      <w:r w:rsidRPr="00C44CBB">
        <w:rPr>
          <w:rFonts w:asciiTheme="majorHAnsi" w:hAnsiTheme="majorHAnsi" w:cstheme="majorHAnsi"/>
          <w:color w:val="000000"/>
          <w:sz w:val="28"/>
          <w:szCs w:val="28"/>
        </w:rPr>
        <w:t xml:space="preserve">Tôi tên là </w:t>
      </w:r>
      <w:r w:rsidRPr="00C44CBB">
        <w:rPr>
          <w:rFonts w:asciiTheme="majorHAnsi" w:hAnsiTheme="majorHAnsi" w:cstheme="majorHAnsi"/>
          <w:i/>
          <w:color w:val="000000"/>
          <w:sz w:val="28"/>
          <w:szCs w:val="28"/>
        </w:rPr>
        <w:t>(ghi bằng chữ in hoa)</w:t>
      </w:r>
      <w:r w:rsidRPr="00C44CBB">
        <w:rPr>
          <w:rFonts w:asciiTheme="majorHAnsi" w:hAnsiTheme="majorHAnsi" w:cstheme="majorHAnsi"/>
          <w:color w:val="000000"/>
          <w:sz w:val="28"/>
          <w:szCs w:val="28"/>
        </w:rPr>
        <w:t>: …………………………………………………</w:t>
      </w:r>
    </w:p>
    <w:p w:rsidR="00C44CBB" w:rsidRPr="00C44CBB" w:rsidRDefault="00C44CBB" w:rsidP="00C44CBB">
      <w:pPr>
        <w:tabs>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color w:val="000000"/>
          <w:sz w:val="28"/>
          <w:szCs w:val="28"/>
        </w:rPr>
        <w:t xml:space="preserve">Giám đốc công ty </w:t>
      </w:r>
      <w:r w:rsidRPr="00C44CBB">
        <w:rPr>
          <w:rFonts w:asciiTheme="majorHAnsi" w:hAnsiTheme="majorHAnsi" w:cstheme="majorHAnsi"/>
          <w:i/>
          <w:color w:val="000000"/>
          <w:sz w:val="28"/>
          <w:szCs w:val="28"/>
        </w:rPr>
        <w:t xml:space="preserve">(tên đầy đủ </w:t>
      </w:r>
      <w:r w:rsidRPr="00C44CBB">
        <w:rPr>
          <w:rFonts w:asciiTheme="majorHAnsi" w:hAnsiTheme="majorHAnsi" w:cstheme="majorHAnsi"/>
          <w:i/>
          <w:sz w:val="28"/>
          <w:szCs w:val="28"/>
        </w:rPr>
        <w:t>của công ty luật nước ngoài thành lập chi nhánh của công ty ghi bằng chữ in hoa)</w:t>
      </w:r>
      <w:r w:rsidRPr="00C44CBB">
        <w:rPr>
          <w:rFonts w:asciiTheme="majorHAnsi" w:hAnsiTheme="majorHAnsi" w:cstheme="majorHAnsi"/>
          <w:sz w:val="28"/>
          <w:szCs w:val="28"/>
        </w:rPr>
        <w:t>: ……………………………………………….</w:t>
      </w:r>
    </w:p>
    <w:p w:rsidR="00C44CBB" w:rsidRPr="00C44CBB" w:rsidRDefault="00C44CBB" w:rsidP="00C44CBB">
      <w:pPr>
        <w:tabs>
          <w:tab w:val="left" w:leader="dot" w:pos="5245"/>
          <w:tab w:val="left" w:leader="dot" w:pos="7088"/>
          <w:tab w:val="left" w:leader="dot" w:pos="7655"/>
          <w:tab w:val="left" w:leader="dot" w:pos="9185"/>
        </w:tabs>
        <w:spacing w:before="120" w:line="360" w:lineRule="atLeast"/>
        <w:jc w:val="both"/>
        <w:rPr>
          <w:rFonts w:asciiTheme="majorHAnsi" w:hAnsiTheme="majorHAnsi" w:cstheme="majorHAnsi"/>
          <w:color w:val="000000"/>
          <w:sz w:val="28"/>
          <w:szCs w:val="28"/>
        </w:rPr>
      </w:pPr>
      <w:r w:rsidRPr="00C44CBB">
        <w:rPr>
          <w:rFonts w:asciiTheme="majorHAnsi" w:hAnsiTheme="majorHAnsi" w:cstheme="majorHAnsi"/>
          <w:sz w:val="28"/>
          <w:szCs w:val="28"/>
        </w:rPr>
        <w:t>Giấy phép thành lập Công ty số:</w:t>
      </w:r>
      <w:r w:rsidRPr="00C44CBB">
        <w:rPr>
          <w:rFonts w:asciiTheme="majorHAnsi" w:hAnsiTheme="majorHAnsi" w:cstheme="majorHAnsi"/>
          <w:color w:val="000000"/>
          <w:sz w:val="28"/>
          <w:szCs w:val="28"/>
        </w:rPr>
        <w:t xml:space="preserve"> ……………….do……………………………..</w:t>
      </w:r>
    </w:p>
    <w:p w:rsidR="00C44CBB" w:rsidRPr="00C44CBB" w:rsidRDefault="00C44CBB" w:rsidP="00C44CBB">
      <w:pPr>
        <w:tabs>
          <w:tab w:val="left" w:leader="dot" w:pos="5245"/>
          <w:tab w:val="left" w:leader="dot" w:pos="7088"/>
          <w:tab w:val="left" w:leader="dot" w:pos="7655"/>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cấp ngày:………./……../…………………………………………………………</w:t>
      </w:r>
    </w:p>
    <w:p w:rsidR="00C44CBB" w:rsidRPr="00C44CBB" w:rsidRDefault="00C44CBB" w:rsidP="00C44CBB">
      <w:pPr>
        <w:tabs>
          <w:tab w:val="left" w:leader="dot" w:pos="2127"/>
          <w:tab w:val="left" w:leader="dot" w:pos="4536"/>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Giấy đăng ký hoạt động số:</w:t>
      </w:r>
      <w:r w:rsidRPr="00C44CBB">
        <w:rPr>
          <w:rFonts w:asciiTheme="majorHAnsi" w:hAnsiTheme="majorHAnsi" w:cstheme="majorHAnsi"/>
          <w:color w:val="000000"/>
          <w:sz w:val="28"/>
          <w:szCs w:val="28"/>
        </w:rPr>
        <w:t xml:space="preserve"> …………………………..</w:t>
      </w:r>
      <w:r w:rsidRPr="00C44CBB">
        <w:rPr>
          <w:rFonts w:asciiTheme="majorHAnsi" w:hAnsiTheme="majorHAnsi" w:cstheme="majorHAnsi"/>
          <w:sz w:val="28"/>
          <w:szCs w:val="28"/>
        </w:rPr>
        <w:t>do Sở Tư pháp tỉnh (thành phố) ………............</w:t>
      </w:r>
      <w:r w:rsidRPr="00C44CBB">
        <w:rPr>
          <w:rFonts w:asciiTheme="majorHAnsi" w:hAnsiTheme="majorHAnsi" w:cstheme="majorHAnsi"/>
          <w:color w:val="000000"/>
          <w:sz w:val="28"/>
          <w:szCs w:val="28"/>
        </w:rPr>
        <w:t>………..</w:t>
      </w:r>
      <w:r w:rsidRPr="00C44CBB">
        <w:rPr>
          <w:rFonts w:asciiTheme="majorHAnsi" w:hAnsiTheme="majorHAnsi" w:cstheme="majorHAnsi"/>
          <w:sz w:val="28"/>
          <w:szCs w:val="28"/>
        </w:rPr>
        <w:t>cấp ngày:………/……./……………………………</w:t>
      </w:r>
    </w:p>
    <w:p w:rsidR="00C44CBB" w:rsidRPr="00C44CBB" w:rsidRDefault="00C44CBB" w:rsidP="00C44CBB">
      <w:pPr>
        <w:tabs>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Địa chỉ trụ sở: …………………………………………………………………….</w:t>
      </w:r>
    </w:p>
    <w:p w:rsidR="00C44CBB" w:rsidRPr="00C44CBB" w:rsidRDefault="00C44CBB" w:rsidP="00C44CBB">
      <w:pPr>
        <w:tabs>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w:t>
      </w:r>
    </w:p>
    <w:p w:rsidR="00C44CBB" w:rsidRPr="00C44CBB" w:rsidRDefault="00C44CBB" w:rsidP="00C44CBB">
      <w:pPr>
        <w:tabs>
          <w:tab w:val="left" w:leader="dot" w:pos="4678"/>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Điện thoại:…………………………….Fax:……………………………………...</w:t>
      </w:r>
    </w:p>
    <w:p w:rsidR="00C44CBB" w:rsidRPr="00C44CBB" w:rsidRDefault="00C44CBB" w:rsidP="00C44CBB">
      <w:pPr>
        <w:tabs>
          <w:tab w:val="left" w:leader="dot" w:pos="4678"/>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color w:val="000000"/>
          <w:sz w:val="28"/>
          <w:szCs w:val="28"/>
        </w:rPr>
        <w:t>Email</w:t>
      </w:r>
      <w:r w:rsidRPr="00C44CBB">
        <w:rPr>
          <w:rFonts w:asciiTheme="majorHAnsi" w:hAnsiTheme="majorHAnsi" w:cstheme="majorHAnsi"/>
          <w:sz w:val="28"/>
          <w:szCs w:val="28"/>
        </w:rPr>
        <w:t>:…………………………………Website:…………………………………</w:t>
      </w:r>
    </w:p>
    <w:p w:rsidR="00C44CBB" w:rsidRPr="00C44CBB" w:rsidRDefault="00C44CBB" w:rsidP="00C44CBB">
      <w:pPr>
        <w:spacing w:before="120" w:line="360" w:lineRule="atLeast"/>
        <w:jc w:val="center"/>
        <w:rPr>
          <w:rFonts w:asciiTheme="majorHAnsi" w:hAnsiTheme="majorHAnsi" w:cstheme="majorHAnsi"/>
          <w:b/>
          <w:sz w:val="28"/>
          <w:szCs w:val="28"/>
        </w:rPr>
      </w:pPr>
      <w:r w:rsidRPr="00C44CBB">
        <w:rPr>
          <w:rFonts w:asciiTheme="majorHAnsi" w:hAnsiTheme="majorHAnsi" w:cstheme="majorHAnsi"/>
          <w:b/>
          <w:sz w:val="28"/>
          <w:szCs w:val="28"/>
        </w:rPr>
        <w:t>Đề nghị cho phép thành lập chi nhánh của công ty luật nước ngoài tại</w:t>
      </w:r>
    </w:p>
    <w:p w:rsidR="00C44CBB" w:rsidRPr="00C44CBB" w:rsidRDefault="00C44CBB" w:rsidP="00C44CBB">
      <w:pPr>
        <w:spacing w:before="120" w:line="360" w:lineRule="atLeast"/>
        <w:jc w:val="center"/>
        <w:rPr>
          <w:rFonts w:asciiTheme="majorHAnsi" w:hAnsiTheme="majorHAnsi" w:cstheme="majorHAnsi"/>
          <w:b/>
          <w:sz w:val="28"/>
          <w:szCs w:val="28"/>
        </w:rPr>
      </w:pPr>
      <w:r w:rsidRPr="00C44CBB">
        <w:rPr>
          <w:rFonts w:asciiTheme="majorHAnsi" w:hAnsiTheme="majorHAnsi" w:cstheme="majorHAnsi"/>
          <w:b/>
          <w:sz w:val="28"/>
          <w:szCs w:val="28"/>
        </w:rPr>
        <w:t xml:space="preserve">Việt Nam </w:t>
      </w:r>
      <w:r w:rsidRPr="00C44CBB">
        <w:rPr>
          <w:rFonts w:asciiTheme="majorHAnsi" w:hAnsiTheme="majorHAnsi" w:cstheme="majorHAnsi"/>
          <w:b/>
          <w:color w:val="000000"/>
          <w:sz w:val="28"/>
          <w:szCs w:val="28"/>
        </w:rPr>
        <w:t>với các nội dung sau đây</w:t>
      </w:r>
      <w:r w:rsidRPr="00C44CBB">
        <w:rPr>
          <w:rFonts w:asciiTheme="majorHAnsi" w:hAnsiTheme="majorHAnsi" w:cstheme="majorHAnsi"/>
          <w:b/>
          <w:sz w:val="28"/>
          <w:szCs w:val="28"/>
        </w:rPr>
        <w:t>:</w:t>
      </w:r>
    </w:p>
    <w:p w:rsidR="00C44CBB" w:rsidRPr="00C44CBB" w:rsidRDefault="00C44CBB" w:rsidP="00C44CBB">
      <w:pPr>
        <w:tabs>
          <w:tab w:val="left" w:leader="dot" w:pos="9185"/>
        </w:tabs>
        <w:spacing w:before="120" w:line="360" w:lineRule="atLeast"/>
        <w:rPr>
          <w:rFonts w:asciiTheme="majorHAnsi" w:hAnsiTheme="majorHAnsi" w:cstheme="majorHAnsi"/>
          <w:sz w:val="28"/>
          <w:szCs w:val="28"/>
        </w:rPr>
      </w:pPr>
      <w:r w:rsidRPr="00C44CBB">
        <w:rPr>
          <w:rFonts w:asciiTheme="majorHAnsi" w:hAnsiTheme="majorHAnsi" w:cstheme="majorHAnsi"/>
          <w:sz w:val="28"/>
          <w:szCs w:val="28"/>
        </w:rPr>
        <w:t xml:space="preserve">1. Tên gọi đầy đủ của chi nhánh </w:t>
      </w:r>
      <w:r w:rsidRPr="00C44CBB">
        <w:rPr>
          <w:rFonts w:asciiTheme="majorHAnsi" w:hAnsiTheme="majorHAnsi" w:cstheme="majorHAnsi"/>
          <w:i/>
          <w:sz w:val="28"/>
          <w:szCs w:val="28"/>
        </w:rPr>
        <w:t>(ghi bằng chữ in hoa)</w:t>
      </w:r>
      <w:r w:rsidRPr="00C44CBB">
        <w:rPr>
          <w:rFonts w:asciiTheme="majorHAnsi" w:hAnsiTheme="majorHAnsi" w:cstheme="majorHAnsi"/>
          <w:sz w:val="28"/>
          <w:szCs w:val="28"/>
        </w:rPr>
        <w:t>: …………………………</w:t>
      </w:r>
    </w:p>
    <w:p w:rsidR="00C44CBB" w:rsidRPr="00C44CBB" w:rsidRDefault="00C44CBB" w:rsidP="00C44CBB">
      <w:pPr>
        <w:tabs>
          <w:tab w:val="left" w:leader="dot" w:pos="9185"/>
        </w:tabs>
        <w:spacing w:before="120" w:line="360" w:lineRule="atLeast"/>
        <w:rPr>
          <w:rFonts w:asciiTheme="majorHAnsi" w:hAnsiTheme="majorHAnsi" w:cstheme="majorHAnsi"/>
          <w:sz w:val="28"/>
          <w:szCs w:val="28"/>
        </w:rPr>
      </w:pPr>
      <w:r w:rsidRPr="00C44CBB">
        <w:rPr>
          <w:rFonts w:asciiTheme="majorHAnsi" w:hAnsiTheme="majorHAnsi" w:cstheme="majorHAnsi"/>
          <w:sz w:val="28"/>
          <w:szCs w:val="28"/>
        </w:rPr>
        <w:t xml:space="preserve">Tên giao dịch </w:t>
      </w:r>
      <w:r w:rsidRPr="00C44CBB">
        <w:rPr>
          <w:rFonts w:asciiTheme="majorHAnsi" w:hAnsiTheme="majorHAnsi" w:cstheme="majorHAnsi"/>
          <w:i/>
          <w:sz w:val="28"/>
          <w:szCs w:val="28"/>
        </w:rPr>
        <w:t>(nếu có)</w:t>
      </w:r>
      <w:r w:rsidRPr="00C44CBB">
        <w:rPr>
          <w:rFonts w:asciiTheme="majorHAnsi" w:hAnsiTheme="majorHAnsi" w:cstheme="majorHAnsi"/>
          <w:sz w:val="28"/>
          <w:szCs w:val="28"/>
        </w:rPr>
        <w:t>:……………………………………………………………</w:t>
      </w:r>
    </w:p>
    <w:p w:rsidR="00C44CBB" w:rsidRPr="00C44CBB" w:rsidRDefault="00C44CBB" w:rsidP="00C44CBB">
      <w:pPr>
        <w:tabs>
          <w:tab w:val="righ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 xml:space="preserve">Tên viết tắt </w:t>
      </w:r>
      <w:r w:rsidRPr="00C44CBB">
        <w:rPr>
          <w:rFonts w:asciiTheme="majorHAnsi" w:hAnsiTheme="majorHAnsi" w:cstheme="majorHAnsi"/>
          <w:i/>
          <w:sz w:val="28"/>
          <w:szCs w:val="28"/>
        </w:rPr>
        <w:t>(nếu có)</w:t>
      </w:r>
      <w:r w:rsidRPr="00C44CBB">
        <w:rPr>
          <w:rFonts w:asciiTheme="majorHAnsi" w:hAnsiTheme="majorHAnsi" w:cstheme="majorHAnsi"/>
          <w:sz w:val="28"/>
          <w:szCs w:val="28"/>
        </w:rPr>
        <w:t>:………………………………………………………………</w:t>
      </w:r>
    </w:p>
    <w:p w:rsidR="00C44CBB" w:rsidRPr="00C44CBB" w:rsidRDefault="00C44CBB" w:rsidP="00C44CBB">
      <w:pPr>
        <w:tabs>
          <w:tab w:val="righ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 xml:space="preserve">Tên bằng tiếng nước ngoài </w:t>
      </w:r>
      <w:r w:rsidRPr="00C44CBB">
        <w:rPr>
          <w:rFonts w:asciiTheme="majorHAnsi" w:hAnsiTheme="majorHAnsi" w:cstheme="majorHAnsi"/>
          <w:i/>
          <w:sz w:val="28"/>
          <w:szCs w:val="28"/>
        </w:rPr>
        <w:t>(nếu có)</w:t>
      </w:r>
      <w:r w:rsidRPr="00C44CBB">
        <w:rPr>
          <w:rFonts w:asciiTheme="majorHAnsi" w:hAnsiTheme="majorHAnsi" w:cstheme="majorHAnsi"/>
          <w:sz w:val="28"/>
          <w:szCs w:val="28"/>
        </w:rPr>
        <w:t>:……………………………………………..</w:t>
      </w:r>
    </w:p>
    <w:p w:rsidR="00C44CBB" w:rsidRPr="00C44CBB" w:rsidRDefault="00C44CBB" w:rsidP="00C44CBB">
      <w:pPr>
        <w:tabs>
          <w:tab w:val="righ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lastRenderedPageBreak/>
        <w:t>2. Địa chỉ trụ sở của chi nhánh:…………………………………………………..</w:t>
      </w:r>
    </w:p>
    <w:p w:rsidR="00C44CBB" w:rsidRPr="00C44CBB" w:rsidRDefault="00C44CBB" w:rsidP="00C44CBB">
      <w:pPr>
        <w:tabs>
          <w:tab w:val="righ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w:t>
      </w:r>
    </w:p>
    <w:p w:rsidR="00C44CBB" w:rsidRPr="00C44CBB" w:rsidRDefault="00C44CBB" w:rsidP="00C44CBB">
      <w:pPr>
        <w:tabs>
          <w:tab w:val="left" w:leader="dot" w:pos="4678"/>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Điện thoại:</w:t>
      </w:r>
      <w:r w:rsidRPr="00C44CBB">
        <w:rPr>
          <w:rFonts w:asciiTheme="majorHAnsi" w:hAnsiTheme="majorHAnsi" w:cstheme="majorHAnsi"/>
          <w:sz w:val="28"/>
          <w:szCs w:val="28"/>
        </w:rPr>
        <w:tab/>
        <w:t>Fax:…………………………………..</w:t>
      </w:r>
    </w:p>
    <w:p w:rsidR="00C44CBB" w:rsidRPr="00C44CBB" w:rsidRDefault="00C44CBB" w:rsidP="00C44CBB">
      <w:pPr>
        <w:tabs>
          <w:tab w:val="left" w:leader="dot" w:pos="4678"/>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color w:val="000000"/>
          <w:sz w:val="28"/>
          <w:szCs w:val="28"/>
        </w:rPr>
        <w:t>Email</w:t>
      </w:r>
      <w:r w:rsidRPr="00C44CBB">
        <w:rPr>
          <w:rFonts w:asciiTheme="majorHAnsi" w:hAnsiTheme="majorHAnsi" w:cstheme="majorHAnsi"/>
          <w:sz w:val="28"/>
          <w:szCs w:val="28"/>
        </w:rPr>
        <w:t>:……………………………………Website:………………………………</w:t>
      </w:r>
    </w:p>
    <w:p w:rsidR="00C44CBB" w:rsidRPr="00C44CBB" w:rsidRDefault="00C44CBB" w:rsidP="00C44CBB">
      <w:pPr>
        <w:spacing w:before="120" w:line="360" w:lineRule="atLeast"/>
        <w:rPr>
          <w:rFonts w:asciiTheme="majorHAnsi" w:hAnsiTheme="majorHAnsi" w:cstheme="majorHAnsi"/>
          <w:sz w:val="28"/>
          <w:szCs w:val="28"/>
        </w:rPr>
      </w:pPr>
      <w:r w:rsidRPr="00C44CBB">
        <w:rPr>
          <w:rFonts w:asciiTheme="majorHAnsi" w:hAnsiTheme="majorHAnsi" w:cstheme="majorHAnsi"/>
          <w:sz w:val="28"/>
          <w:szCs w:val="28"/>
        </w:rPr>
        <w:t>3. Lĩnh vực hành nghề của chi nhánh:</w:t>
      </w:r>
    </w:p>
    <w:p w:rsidR="00C44CBB" w:rsidRPr="00C44CBB" w:rsidRDefault="00C44CBB" w:rsidP="00C44CBB">
      <w:pPr>
        <w:tabs>
          <w:tab w:val="righ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w:t>
      </w:r>
    </w:p>
    <w:p w:rsidR="00C44CBB" w:rsidRPr="00C44CBB" w:rsidRDefault="00C44CBB" w:rsidP="00C44CBB">
      <w:pPr>
        <w:tabs>
          <w:tab w:val="righ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w:t>
      </w:r>
    </w:p>
    <w:p w:rsidR="00C44CBB" w:rsidRPr="00C44CBB" w:rsidRDefault="00C44CBB" w:rsidP="00C44CBB">
      <w:pPr>
        <w:spacing w:before="120" w:line="360" w:lineRule="atLeast"/>
        <w:rPr>
          <w:rFonts w:asciiTheme="majorHAnsi" w:hAnsiTheme="majorHAnsi" w:cstheme="majorHAnsi"/>
          <w:sz w:val="28"/>
          <w:szCs w:val="28"/>
        </w:rPr>
      </w:pPr>
      <w:r w:rsidRPr="00C44CBB">
        <w:rPr>
          <w:rFonts w:asciiTheme="majorHAnsi" w:hAnsiTheme="majorHAnsi" w:cstheme="majorHAnsi"/>
          <w:sz w:val="28"/>
          <w:szCs w:val="28"/>
        </w:rPr>
        <w:t>4. Trưởng chi nhánh:</w:t>
      </w:r>
    </w:p>
    <w:p w:rsidR="00C44CBB" w:rsidRPr="00C44CBB" w:rsidRDefault="00C44CBB" w:rsidP="00C44CBB">
      <w:pPr>
        <w:tabs>
          <w:tab w:val="left" w:leader="dot" w:pos="5812"/>
          <w:tab w:val="left" w:leader="dot" w:pos="9185"/>
        </w:tabs>
        <w:spacing w:before="120" w:line="360" w:lineRule="atLeast"/>
        <w:rPr>
          <w:rFonts w:asciiTheme="majorHAnsi" w:hAnsiTheme="majorHAnsi" w:cstheme="majorHAnsi"/>
          <w:sz w:val="28"/>
          <w:szCs w:val="28"/>
        </w:rPr>
      </w:pPr>
      <w:bookmarkStart w:id="1" w:name="_Hlk65877457"/>
      <w:r w:rsidRPr="00C44CBB">
        <w:rPr>
          <w:rFonts w:asciiTheme="majorHAnsi" w:hAnsiTheme="majorHAnsi" w:cstheme="majorHAnsi"/>
          <w:sz w:val="28"/>
          <w:szCs w:val="28"/>
        </w:rPr>
        <w:t xml:space="preserve">Họ và tên </w:t>
      </w:r>
      <w:r w:rsidRPr="00C44CBB">
        <w:rPr>
          <w:rFonts w:asciiTheme="majorHAnsi" w:hAnsiTheme="majorHAnsi" w:cstheme="majorHAnsi"/>
          <w:i/>
          <w:sz w:val="28"/>
          <w:szCs w:val="28"/>
        </w:rPr>
        <w:t>(ghi bằng chữ in hoa)</w:t>
      </w:r>
      <w:r w:rsidRPr="00C44CBB">
        <w:rPr>
          <w:rFonts w:asciiTheme="majorHAnsi" w:hAnsiTheme="majorHAnsi" w:cstheme="majorHAnsi"/>
          <w:sz w:val="28"/>
          <w:szCs w:val="28"/>
        </w:rPr>
        <w:t>: …………………Giới tính (1):……………….</w:t>
      </w:r>
    </w:p>
    <w:p w:rsidR="00C44CBB" w:rsidRPr="00C44CBB" w:rsidRDefault="00C44CBB" w:rsidP="00C44CBB">
      <w:pPr>
        <w:tabs>
          <w:tab w:val="left" w:leader="dot" w:pos="1701"/>
          <w:tab w:val="left" w:leader="dot" w:pos="2268"/>
          <w:tab w:val="left" w:leader="dot" w:pos="3402"/>
          <w:tab w:val="left" w:leader="dot" w:pos="9185"/>
        </w:tabs>
        <w:spacing w:before="120" w:line="360" w:lineRule="atLeast"/>
        <w:rPr>
          <w:rFonts w:asciiTheme="majorHAnsi" w:hAnsiTheme="majorHAnsi" w:cstheme="majorHAnsi"/>
          <w:sz w:val="28"/>
          <w:szCs w:val="28"/>
        </w:rPr>
      </w:pPr>
      <w:r w:rsidRPr="00C44CBB">
        <w:rPr>
          <w:rFonts w:asciiTheme="majorHAnsi" w:hAnsiTheme="majorHAnsi" w:cstheme="majorHAnsi"/>
          <w:color w:val="000000"/>
          <w:sz w:val="28"/>
          <w:szCs w:val="28"/>
        </w:rPr>
        <w:t>Ngày, tháng, năm sinh</w:t>
      </w:r>
      <w:r w:rsidRPr="00C44CBB">
        <w:rPr>
          <w:rFonts w:asciiTheme="majorHAnsi" w:hAnsiTheme="majorHAnsi" w:cstheme="majorHAnsi"/>
          <w:sz w:val="28"/>
          <w:szCs w:val="28"/>
        </w:rPr>
        <w:t>:. ……/………/…………………………………………..</w:t>
      </w:r>
    </w:p>
    <w:p w:rsidR="00C44CBB" w:rsidRPr="00C44CBB" w:rsidRDefault="00C44CBB" w:rsidP="00C44CBB">
      <w:pPr>
        <w:tabs>
          <w:tab w:val="left" w:leader="dot" w:pos="1701"/>
          <w:tab w:val="left" w:leader="dot" w:pos="2268"/>
          <w:tab w:val="left" w:leader="dot" w:pos="3402"/>
          <w:tab w:val="left" w:leader="dot" w:pos="9185"/>
        </w:tabs>
        <w:spacing w:before="120" w:line="360" w:lineRule="atLeast"/>
        <w:rPr>
          <w:rFonts w:asciiTheme="majorHAnsi" w:hAnsiTheme="majorHAnsi" w:cstheme="majorHAnsi"/>
          <w:sz w:val="28"/>
          <w:szCs w:val="28"/>
        </w:rPr>
      </w:pPr>
      <w:r w:rsidRPr="00C44CBB">
        <w:rPr>
          <w:rFonts w:asciiTheme="majorHAnsi" w:hAnsiTheme="majorHAnsi" w:cstheme="majorHAnsi"/>
          <w:sz w:val="28"/>
          <w:szCs w:val="28"/>
        </w:rPr>
        <w:t>Quốc tịch (2): …………………………………………………………………….</w:t>
      </w:r>
    </w:p>
    <w:p w:rsidR="00C44CBB" w:rsidRPr="00C44CBB" w:rsidRDefault="00C44CBB" w:rsidP="00C44CBB">
      <w:pPr>
        <w:tabs>
          <w:tab w:val="left" w:leader="dot" w:pos="9214"/>
        </w:tabs>
        <w:spacing w:before="120" w:line="360" w:lineRule="atLeast"/>
        <w:jc w:val="both"/>
        <w:rPr>
          <w:rFonts w:asciiTheme="majorHAnsi" w:hAnsiTheme="majorHAnsi" w:cstheme="majorHAnsi"/>
          <w:sz w:val="28"/>
          <w:szCs w:val="28"/>
          <w:lang w:val="nl-NL"/>
        </w:rPr>
      </w:pPr>
      <w:r w:rsidRPr="00C44CBB">
        <w:rPr>
          <w:rFonts w:asciiTheme="majorHAnsi" w:hAnsiTheme="majorHAnsi" w:cstheme="majorHAnsi"/>
          <w:sz w:val="28"/>
          <w:szCs w:val="28"/>
          <w:lang w:val="nl-NL"/>
        </w:rPr>
        <w:t xml:space="preserve">Số </w:t>
      </w:r>
      <w:r w:rsidRPr="00C44CBB">
        <w:rPr>
          <w:rFonts w:asciiTheme="majorHAnsi" w:hAnsiTheme="majorHAnsi" w:cstheme="majorHAnsi"/>
          <w:sz w:val="28"/>
          <w:szCs w:val="28"/>
        </w:rPr>
        <w:t xml:space="preserve">Thẻ </w:t>
      </w:r>
      <w:r w:rsidRPr="00C44CBB">
        <w:rPr>
          <w:rFonts w:asciiTheme="majorHAnsi" w:hAnsiTheme="majorHAnsi" w:cstheme="majorHAnsi"/>
          <w:sz w:val="28"/>
          <w:szCs w:val="28"/>
          <w:lang w:val="nl-NL"/>
        </w:rPr>
        <w:t xml:space="preserve">căn cước công dân/Số </w:t>
      </w:r>
      <w:r w:rsidRPr="00C44CBB">
        <w:rPr>
          <w:rFonts w:asciiTheme="majorHAnsi" w:hAnsiTheme="majorHAnsi" w:cstheme="majorHAnsi"/>
          <w:sz w:val="28"/>
          <w:szCs w:val="28"/>
        </w:rPr>
        <w:t>T</w:t>
      </w:r>
      <w:r w:rsidRPr="00C44CBB">
        <w:rPr>
          <w:rFonts w:asciiTheme="majorHAnsi" w:hAnsiTheme="majorHAnsi" w:cstheme="majorHAnsi"/>
          <w:sz w:val="28"/>
          <w:szCs w:val="28"/>
          <w:lang w:val="nl-NL"/>
        </w:rPr>
        <w:t xml:space="preserve">hẻ căn cước/Số định danh cá nhân </w:t>
      </w:r>
      <w:r w:rsidRPr="00C44CBB">
        <w:rPr>
          <w:rFonts w:asciiTheme="majorHAnsi" w:hAnsiTheme="majorHAnsi" w:cstheme="majorHAnsi"/>
          <w:i/>
          <w:sz w:val="28"/>
          <w:szCs w:val="28"/>
          <w:lang w:val="nl-NL"/>
        </w:rPr>
        <w:t>(đối với công dân Việt Nam)</w:t>
      </w:r>
      <w:r w:rsidRPr="00C44CBB">
        <w:rPr>
          <w:rFonts w:asciiTheme="majorHAnsi" w:hAnsiTheme="majorHAnsi" w:cstheme="majorHAnsi"/>
          <w:sz w:val="28"/>
          <w:szCs w:val="28"/>
          <w:lang w:val="nl-NL"/>
        </w:rPr>
        <w:t>:.</w:t>
      </w:r>
      <w:r w:rsidRPr="00C44CBB">
        <w:rPr>
          <w:rFonts w:asciiTheme="majorHAnsi" w:hAnsiTheme="majorHAnsi" w:cstheme="majorHAnsi"/>
          <w:sz w:val="28"/>
          <w:szCs w:val="28"/>
        </w:rPr>
        <w:t xml:space="preserve"> …………………………………………………………………..</w:t>
      </w:r>
    </w:p>
    <w:p w:rsidR="00C44CBB" w:rsidRPr="00C44CBB" w:rsidRDefault="00C44CBB" w:rsidP="00C44CBB">
      <w:pPr>
        <w:tabs>
          <w:tab w:val="left" w:leader="dot" w:pos="9214"/>
        </w:tabs>
        <w:spacing w:before="120" w:line="360" w:lineRule="atLeast"/>
        <w:jc w:val="both"/>
        <w:rPr>
          <w:rFonts w:asciiTheme="majorHAnsi" w:hAnsiTheme="majorHAnsi" w:cstheme="majorHAnsi"/>
          <w:sz w:val="28"/>
          <w:szCs w:val="28"/>
          <w:lang w:val="nl-NL"/>
        </w:rPr>
      </w:pPr>
      <w:r w:rsidRPr="00C44CBB">
        <w:rPr>
          <w:rFonts w:asciiTheme="majorHAnsi" w:hAnsiTheme="majorHAnsi" w:cstheme="majorHAnsi"/>
          <w:sz w:val="28"/>
          <w:szCs w:val="28"/>
        </w:rPr>
        <w:t>Ngày, tháng, năm cấp (3)</w:t>
      </w:r>
      <w:r w:rsidRPr="00C44CBB">
        <w:rPr>
          <w:rFonts w:asciiTheme="majorHAnsi" w:hAnsiTheme="majorHAnsi" w:cstheme="majorHAnsi"/>
          <w:sz w:val="28"/>
          <w:szCs w:val="28"/>
          <w:lang w:val="nl-NL"/>
        </w:rPr>
        <w:t xml:space="preserve">: </w:t>
      </w:r>
      <w:r w:rsidRPr="00C44CBB">
        <w:rPr>
          <w:rFonts w:asciiTheme="majorHAnsi" w:hAnsiTheme="majorHAnsi" w:cstheme="majorHAnsi"/>
          <w:sz w:val="28"/>
          <w:szCs w:val="28"/>
        </w:rPr>
        <w:t xml:space="preserve">……/……./………Nơi cấp (4):………………………. </w:t>
      </w:r>
      <w:r w:rsidRPr="00C44CBB">
        <w:rPr>
          <w:rFonts w:asciiTheme="majorHAnsi" w:hAnsiTheme="majorHAnsi" w:cstheme="majorHAnsi"/>
          <w:i/>
          <w:sz w:val="28"/>
          <w:szCs w:val="28"/>
        </w:rPr>
        <w:t>(đối với Thẻ Căn cước công dân/Thẻ căn cước)</w:t>
      </w:r>
    </w:p>
    <w:p w:rsidR="00C44CBB" w:rsidRPr="00C44CBB" w:rsidRDefault="00C44CBB" w:rsidP="00C44CBB">
      <w:pPr>
        <w:tabs>
          <w:tab w:val="left" w:leader="dot" w:pos="1701"/>
          <w:tab w:val="left" w:leader="dot" w:pos="2268"/>
          <w:tab w:val="left" w:leader="dot" w:pos="3402"/>
          <w:tab w:val="left" w:leader="dot" w:pos="9185"/>
        </w:tabs>
        <w:spacing w:before="120" w:line="360" w:lineRule="atLeast"/>
        <w:jc w:val="both"/>
        <w:rPr>
          <w:rFonts w:asciiTheme="majorHAnsi" w:hAnsiTheme="majorHAnsi" w:cstheme="majorHAnsi"/>
          <w:sz w:val="28"/>
          <w:szCs w:val="28"/>
          <w:lang w:val="nl-NL"/>
        </w:rPr>
      </w:pPr>
      <w:r w:rsidRPr="00C44CBB">
        <w:rPr>
          <w:rFonts w:asciiTheme="majorHAnsi" w:hAnsiTheme="majorHAnsi" w:cstheme="majorHAnsi"/>
          <w:sz w:val="28"/>
          <w:szCs w:val="28"/>
          <w:lang w:val="nl-NL"/>
        </w:rPr>
        <w:t xml:space="preserve">Số Hộ chiếu </w:t>
      </w:r>
      <w:r w:rsidRPr="00C44CBB">
        <w:rPr>
          <w:rFonts w:asciiTheme="majorHAnsi" w:hAnsiTheme="majorHAnsi" w:cstheme="majorHAnsi"/>
          <w:i/>
          <w:sz w:val="28"/>
          <w:szCs w:val="28"/>
          <w:lang w:val="nl-NL"/>
        </w:rPr>
        <w:t>(đối với người nước ngoài)</w:t>
      </w:r>
      <w:r w:rsidRPr="00C44CBB">
        <w:rPr>
          <w:rFonts w:asciiTheme="majorHAnsi" w:hAnsiTheme="majorHAnsi" w:cstheme="majorHAnsi"/>
          <w:sz w:val="28"/>
          <w:szCs w:val="28"/>
          <w:lang w:val="nl-NL"/>
        </w:rPr>
        <w:t>:</w:t>
      </w:r>
      <w:r w:rsidRPr="00C44CBB">
        <w:rPr>
          <w:rFonts w:asciiTheme="majorHAnsi" w:hAnsiTheme="majorHAnsi" w:cstheme="majorHAnsi"/>
          <w:sz w:val="28"/>
          <w:szCs w:val="28"/>
        </w:rPr>
        <w:t xml:space="preserve"> ………………………………………..</w:t>
      </w:r>
    </w:p>
    <w:p w:rsidR="00C44CBB" w:rsidRPr="00C44CBB" w:rsidRDefault="00C44CBB" w:rsidP="00C44CBB">
      <w:pPr>
        <w:tabs>
          <w:tab w:val="left" w:leader="dot" w:pos="1701"/>
          <w:tab w:val="left" w:leader="dot" w:pos="2268"/>
          <w:tab w:val="left" w:leader="dot" w:pos="3402"/>
          <w:tab w:val="left" w:leader="dot" w:pos="9185"/>
        </w:tabs>
        <w:spacing w:before="120" w:line="360" w:lineRule="atLeast"/>
        <w:rPr>
          <w:rFonts w:asciiTheme="majorHAnsi" w:hAnsiTheme="majorHAnsi" w:cstheme="majorHAnsi"/>
          <w:sz w:val="28"/>
          <w:szCs w:val="28"/>
        </w:rPr>
      </w:pPr>
      <w:r w:rsidRPr="00C44CBB">
        <w:rPr>
          <w:rFonts w:asciiTheme="majorHAnsi" w:hAnsiTheme="majorHAnsi" w:cstheme="majorHAnsi"/>
          <w:sz w:val="28"/>
          <w:szCs w:val="28"/>
        </w:rPr>
        <w:t>Ngày, tháng, năm cấp</w:t>
      </w:r>
      <w:r w:rsidRPr="00C44CBB">
        <w:rPr>
          <w:rFonts w:asciiTheme="majorHAnsi" w:hAnsiTheme="majorHAnsi" w:cstheme="majorHAnsi"/>
          <w:sz w:val="28"/>
          <w:szCs w:val="28"/>
          <w:lang w:val="nl-NL"/>
        </w:rPr>
        <w:t>:</w:t>
      </w:r>
      <w:r w:rsidRPr="00C44CBB">
        <w:rPr>
          <w:rFonts w:asciiTheme="majorHAnsi" w:hAnsiTheme="majorHAnsi" w:cstheme="majorHAnsi"/>
          <w:sz w:val="28"/>
          <w:szCs w:val="28"/>
        </w:rPr>
        <w:t>……./……./………Nơi cấp: …………………………….</w:t>
      </w:r>
    </w:p>
    <w:p w:rsidR="00C44CBB" w:rsidRPr="00C44CBB" w:rsidRDefault="00C44CBB" w:rsidP="00C44CBB">
      <w:pPr>
        <w:tabs>
          <w:tab w:val="left" w:leader="dot" w:pos="5245"/>
          <w:tab w:val="left" w:leader="dot" w:pos="6946"/>
          <w:tab w:val="left" w:leader="dot" w:pos="7513"/>
          <w:tab w:val="left" w:leader="dot" w:pos="9185"/>
        </w:tabs>
        <w:spacing w:before="120" w:line="360" w:lineRule="atLeast"/>
        <w:jc w:val="both"/>
        <w:rPr>
          <w:rFonts w:asciiTheme="majorHAnsi" w:hAnsiTheme="majorHAnsi" w:cstheme="majorHAnsi"/>
          <w:sz w:val="28"/>
          <w:szCs w:val="28"/>
        </w:rPr>
      </w:pPr>
      <w:r w:rsidRPr="00C44CBB">
        <w:rPr>
          <w:rFonts w:asciiTheme="majorHAnsi" w:hAnsiTheme="majorHAnsi" w:cstheme="majorHAnsi"/>
          <w:sz w:val="28"/>
          <w:szCs w:val="28"/>
        </w:rPr>
        <w:t xml:space="preserve">Giấy phép hành nghề luật sư nước ngoài tại Việt Nam </w:t>
      </w:r>
      <w:r w:rsidRPr="00C44CBB">
        <w:rPr>
          <w:rFonts w:asciiTheme="majorHAnsi" w:hAnsiTheme="majorHAnsi" w:cstheme="majorHAnsi"/>
          <w:i/>
          <w:iCs/>
          <w:sz w:val="28"/>
          <w:szCs w:val="28"/>
        </w:rPr>
        <w:t>(đối với luật sư nước ngoài)</w:t>
      </w:r>
      <w:r w:rsidRPr="00C44CBB">
        <w:rPr>
          <w:rFonts w:asciiTheme="majorHAnsi" w:hAnsiTheme="majorHAnsi" w:cstheme="majorHAnsi"/>
          <w:sz w:val="28"/>
          <w:szCs w:val="28"/>
        </w:rPr>
        <w:t xml:space="preserve"> hoặc Thẻ luật sư </w:t>
      </w:r>
      <w:r w:rsidRPr="00C44CBB">
        <w:rPr>
          <w:rFonts w:asciiTheme="majorHAnsi" w:hAnsiTheme="majorHAnsi" w:cstheme="majorHAnsi"/>
          <w:i/>
          <w:iCs/>
          <w:sz w:val="28"/>
          <w:szCs w:val="28"/>
        </w:rPr>
        <w:t>(đối với luật sư Việt Nam)</w:t>
      </w:r>
      <w:r w:rsidRPr="00C44CBB">
        <w:rPr>
          <w:rFonts w:asciiTheme="majorHAnsi" w:hAnsiTheme="majorHAnsi" w:cstheme="majorHAnsi"/>
          <w:sz w:val="28"/>
          <w:szCs w:val="28"/>
        </w:rPr>
        <w:t xml:space="preserve"> số:</w:t>
      </w:r>
      <w:r w:rsidRPr="00C44CBB">
        <w:rPr>
          <w:rFonts w:asciiTheme="majorHAnsi" w:hAnsiTheme="majorHAnsi" w:cstheme="majorHAnsi"/>
          <w:sz w:val="28"/>
          <w:szCs w:val="28"/>
        </w:rPr>
        <w:tab/>
        <w:t>…………cấp ngày: …/…/………</w:t>
      </w:r>
    </w:p>
    <w:bookmarkEnd w:id="1"/>
    <w:p w:rsidR="00C44CBB" w:rsidRPr="00C44CBB" w:rsidRDefault="00C44CBB" w:rsidP="00C44CBB">
      <w:pPr>
        <w:tabs>
          <w:tab w:val="right" w:leader="dot" w:pos="8505"/>
        </w:tabs>
        <w:spacing w:before="120" w:line="360" w:lineRule="atLeast"/>
        <w:jc w:val="both"/>
        <w:rPr>
          <w:rFonts w:asciiTheme="majorHAnsi" w:hAnsiTheme="majorHAnsi" w:cstheme="majorHAnsi"/>
          <w:color w:val="000000"/>
          <w:sz w:val="28"/>
          <w:szCs w:val="28"/>
        </w:rPr>
      </w:pPr>
      <w:r w:rsidRPr="00C44CBB">
        <w:rPr>
          <w:rFonts w:asciiTheme="majorHAnsi" w:hAnsiTheme="majorHAnsi" w:cstheme="majorHAnsi"/>
          <w:color w:val="000000"/>
          <w:sz w:val="28"/>
          <w:szCs w:val="28"/>
        </w:rPr>
        <w:t>Chúng tôi cam kết tuân thủ pháp luật Việt Nam và hoạt động đúng với nội dung ghi trong Giấy phép thành lập chi nhánh./.</w:t>
      </w:r>
    </w:p>
    <w:p w:rsidR="00C44CBB" w:rsidRPr="00C44CBB" w:rsidRDefault="00C44CBB" w:rsidP="00C44CBB">
      <w:pPr>
        <w:spacing w:before="240" w:line="300" w:lineRule="atLeast"/>
        <w:jc w:val="right"/>
        <w:rPr>
          <w:rFonts w:asciiTheme="majorHAnsi" w:hAnsiTheme="majorHAnsi" w:cstheme="majorHAnsi"/>
          <w:i/>
          <w:color w:val="000000"/>
          <w:sz w:val="28"/>
          <w:lang w:val="nl-NL"/>
        </w:rPr>
      </w:pPr>
      <w:r w:rsidRPr="00C44CBB">
        <w:rPr>
          <w:rFonts w:asciiTheme="majorHAnsi" w:hAnsiTheme="majorHAnsi" w:cstheme="majorHAnsi"/>
          <w:i/>
          <w:color w:val="000000"/>
          <w:sz w:val="28"/>
        </w:rPr>
        <w:t xml:space="preserve">Tỉnh (thành phố), ngày...... tháng.... </w:t>
      </w:r>
      <w:r w:rsidRPr="00C44CBB">
        <w:rPr>
          <w:rFonts w:asciiTheme="majorHAnsi" w:hAnsiTheme="majorHAnsi" w:cstheme="majorHAnsi"/>
          <w:i/>
          <w:color w:val="000000"/>
          <w:sz w:val="28"/>
          <w:lang w:val="nl-NL"/>
        </w:rPr>
        <w:t>năm ......</w:t>
      </w:r>
    </w:p>
    <w:tbl>
      <w:tblPr>
        <w:tblW w:w="0" w:type="auto"/>
        <w:tblLayout w:type="fixed"/>
        <w:tblCellMar>
          <w:left w:w="0" w:type="dxa"/>
          <w:right w:w="0" w:type="dxa"/>
        </w:tblCellMar>
        <w:tblLook w:val="04A0" w:firstRow="1" w:lastRow="0" w:firstColumn="1" w:lastColumn="0" w:noHBand="0" w:noVBand="1"/>
      </w:tblPr>
      <w:tblGrid>
        <w:gridCol w:w="3553"/>
        <w:gridCol w:w="5984"/>
      </w:tblGrid>
      <w:tr w:rsidR="00C44CBB" w:rsidRPr="00C44CBB" w:rsidTr="00337E76">
        <w:tc>
          <w:tcPr>
            <w:tcW w:w="3553" w:type="dxa"/>
          </w:tcPr>
          <w:p w:rsidR="00C44CBB" w:rsidRPr="00C44CBB" w:rsidRDefault="00C44CBB" w:rsidP="00337E76">
            <w:pPr>
              <w:tabs>
                <w:tab w:val="right" w:leader="dot" w:pos="8505"/>
              </w:tabs>
              <w:spacing w:line="300" w:lineRule="atLeast"/>
              <w:jc w:val="center"/>
              <w:rPr>
                <w:rFonts w:asciiTheme="majorHAnsi" w:hAnsiTheme="majorHAnsi" w:cstheme="majorHAnsi"/>
                <w:i/>
                <w:color w:val="000000"/>
                <w:sz w:val="28"/>
                <w:lang w:val="nl-NL"/>
              </w:rPr>
            </w:pPr>
          </w:p>
        </w:tc>
        <w:tc>
          <w:tcPr>
            <w:tcW w:w="5984" w:type="dxa"/>
          </w:tcPr>
          <w:p w:rsidR="00C44CBB" w:rsidRPr="00C44CBB" w:rsidRDefault="00C44CBB" w:rsidP="00337E76">
            <w:pPr>
              <w:spacing w:line="300" w:lineRule="atLeast"/>
              <w:jc w:val="center"/>
              <w:rPr>
                <w:rFonts w:asciiTheme="majorHAnsi" w:hAnsiTheme="majorHAnsi" w:cstheme="majorHAnsi"/>
                <w:b/>
                <w:color w:val="000000"/>
                <w:sz w:val="28"/>
                <w:lang w:val="nl-NL"/>
              </w:rPr>
            </w:pPr>
            <w:r w:rsidRPr="00C44CBB">
              <w:rPr>
                <w:rFonts w:asciiTheme="majorHAnsi" w:hAnsiTheme="majorHAnsi" w:cstheme="majorHAnsi"/>
                <w:b/>
                <w:color w:val="000000"/>
                <w:sz w:val="28"/>
                <w:lang w:val="nl-NL"/>
              </w:rPr>
              <w:t>Người đứng đầu</w:t>
            </w:r>
          </w:p>
          <w:p w:rsidR="00C44CBB" w:rsidRPr="00C44CBB" w:rsidRDefault="00C44CBB" w:rsidP="00337E76">
            <w:pPr>
              <w:spacing w:line="300" w:lineRule="atLeast"/>
              <w:jc w:val="center"/>
              <w:rPr>
                <w:rFonts w:asciiTheme="majorHAnsi" w:hAnsiTheme="majorHAnsi" w:cstheme="majorHAnsi"/>
                <w:b/>
                <w:color w:val="000000"/>
                <w:sz w:val="28"/>
                <w:lang w:val="nl-NL"/>
              </w:rPr>
            </w:pPr>
            <w:r w:rsidRPr="00C44CBB">
              <w:rPr>
                <w:rFonts w:asciiTheme="majorHAnsi" w:hAnsiTheme="majorHAnsi" w:cstheme="majorHAnsi"/>
                <w:b/>
                <w:color w:val="000000"/>
                <w:sz w:val="28"/>
                <w:lang w:val="nl-NL"/>
              </w:rPr>
              <w:t>công ty luật nước ngoài tại Việt Nam</w:t>
            </w:r>
          </w:p>
          <w:p w:rsidR="00C44CBB" w:rsidRPr="00C44CBB" w:rsidRDefault="00C44CBB" w:rsidP="00337E76">
            <w:pPr>
              <w:keepNext/>
              <w:spacing w:line="300" w:lineRule="atLeast"/>
              <w:jc w:val="center"/>
              <w:outlineLvl w:val="1"/>
              <w:rPr>
                <w:rFonts w:asciiTheme="majorHAnsi" w:hAnsiTheme="majorHAnsi" w:cstheme="majorHAnsi"/>
                <w:bCs/>
                <w:i/>
                <w:sz w:val="28"/>
                <w:szCs w:val="28"/>
                <w:lang w:val="nl-NL"/>
              </w:rPr>
            </w:pPr>
            <w:r w:rsidRPr="00C44CBB">
              <w:rPr>
                <w:rFonts w:asciiTheme="majorHAnsi" w:hAnsiTheme="majorHAnsi" w:cstheme="majorHAnsi"/>
                <w:bCs/>
                <w:i/>
                <w:sz w:val="28"/>
                <w:szCs w:val="28"/>
                <w:lang w:val="nl-NL"/>
              </w:rPr>
              <w:lastRenderedPageBreak/>
              <w:t xml:space="preserve">(Chữ ký/chữ ký số, họ tên; dấu/chữ ký số </w:t>
            </w:r>
          </w:p>
          <w:p w:rsidR="00C44CBB" w:rsidRPr="00C44CBB" w:rsidRDefault="00C44CBB" w:rsidP="00337E76">
            <w:pPr>
              <w:keepNext/>
              <w:spacing w:line="300" w:lineRule="atLeast"/>
              <w:jc w:val="center"/>
              <w:outlineLvl w:val="1"/>
              <w:rPr>
                <w:rFonts w:asciiTheme="majorHAnsi" w:hAnsiTheme="majorHAnsi" w:cstheme="majorHAnsi"/>
                <w:bCs/>
                <w:i/>
                <w:sz w:val="28"/>
                <w:szCs w:val="28"/>
                <w:lang w:val="nl-NL"/>
              </w:rPr>
            </w:pPr>
            <w:r w:rsidRPr="00C44CBB">
              <w:rPr>
                <w:rFonts w:asciiTheme="majorHAnsi" w:hAnsiTheme="majorHAnsi" w:cstheme="majorHAnsi"/>
                <w:bCs/>
                <w:i/>
                <w:sz w:val="28"/>
                <w:szCs w:val="28"/>
                <w:lang w:val="nl-NL"/>
              </w:rPr>
              <w:t>của tổ chức)</w:t>
            </w:r>
          </w:p>
          <w:p w:rsidR="00C44CBB" w:rsidRPr="00C44CBB" w:rsidRDefault="00C44CBB" w:rsidP="00337E76">
            <w:pPr>
              <w:spacing w:line="300" w:lineRule="atLeast"/>
              <w:jc w:val="center"/>
              <w:rPr>
                <w:rFonts w:asciiTheme="majorHAnsi" w:hAnsiTheme="majorHAnsi" w:cstheme="majorHAnsi"/>
                <w:color w:val="000000"/>
                <w:sz w:val="28"/>
                <w:lang w:val="nl-NL"/>
              </w:rPr>
            </w:pPr>
          </w:p>
        </w:tc>
      </w:tr>
    </w:tbl>
    <w:p w:rsidR="00C44CBB" w:rsidRPr="00C44CBB" w:rsidRDefault="00C44CBB" w:rsidP="00C44CBB">
      <w:pPr>
        <w:spacing w:before="120" w:line="360" w:lineRule="atLeast"/>
        <w:ind w:firstLine="720"/>
        <w:jc w:val="both"/>
        <w:rPr>
          <w:rFonts w:asciiTheme="majorHAnsi" w:hAnsiTheme="majorHAnsi" w:cstheme="majorHAnsi"/>
          <w:b/>
          <w:i/>
          <w:sz w:val="26"/>
          <w:szCs w:val="26"/>
        </w:rPr>
      </w:pPr>
    </w:p>
    <w:p w:rsidR="00C44CBB" w:rsidRPr="00C44CBB" w:rsidRDefault="00C44CBB" w:rsidP="00C44CBB">
      <w:pPr>
        <w:spacing w:before="120" w:line="360" w:lineRule="atLeast"/>
        <w:jc w:val="both"/>
        <w:rPr>
          <w:rFonts w:asciiTheme="majorHAnsi" w:hAnsiTheme="majorHAnsi" w:cstheme="majorHAnsi"/>
          <w:b/>
          <w:i/>
          <w:sz w:val="26"/>
          <w:szCs w:val="26"/>
        </w:rPr>
      </w:pPr>
    </w:p>
    <w:p w:rsidR="00C44CBB" w:rsidRPr="00C44CBB" w:rsidRDefault="00C44CBB" w:rsidP="00C44CBB">
      <w:pPr>
        <w:spacing w:before="120" w:line="360" w:lineRule="atLeast"/>
        <w:ind w:firstLine="720"/>
        <w:jc w:val="both"/>
        <w:rPr>
          <w:rFonts w:asciiTheme="majorHAnsi" w:hAnsiTheme="majorHAnsi" w:cstheme="majorHAnsi"/>
          <w:b/>
          <w:i/>
          <w:sz w:val="26"/>
          <w:szCs w:val="26"/>
        </w:rPr>
      </w:pPr>
    </w:p>
    <w:p w:rsidR="00C44CBB" w:rsidRPr="00C44CBB" w:rsidRDefault="00C44CBB" w:rsidP="00C44CBB">
      <w:pPr>
        <w:spacing w:before="120" w:line="360" w:lineRule="atLeast"/>
        <w:ind w:firstLine="567"/>
        <w:jc w:val="both"/>
        <w:rPr>
          <w:rFonts w:asciiTheme="majorHAnsi" w:hAnsiTheme="majorHAnsi" w:cstheme="majorHAnsi"/>
          <w:b/>
          <w:i/>
          <w:sz w:val="26"/>
          <w:szCs w:val="26"/>
        </w:rPr>
      </w:pPr>
      <w:r w:rsidRPr="00C44CBB">
        <w:rPr>
          <w:rFonts w:asciiTheme="majorHAnsi" w:hAnsiTheme="majorHAnsi" w:cstheme="majorHAnsi"/>
          <w:b/>
          <w:i/>
          <w:sz w:val="26"/>
          <w:szCs w:val="26"/>
        </w:rPr>
        <w:t xml:space="preserve">Ghi chú: </w:t>
      </w:r>
    </w:p>
    <w:p w:rsidR="00C44CBB" w:rsidRPr="00C44CBB" w:rsidRDefault="00C44CBB" w:rsidP="00C44CBB">
      <w:pPr>
        <w:spacing w:before="120" w:line="360" w:lineRule="atLeast"/>
        <w:ind w:firstLine="567"/>
        <w:jc w:val="both"/>
        <w:rPr>
          <w:rFonts w:asciiTheme="majorHAnsi" w:hAnsiTheme="majorHAnsi" w:cstheme="majorHAnsi"/>
          <w:i/>
          <w:sz w:val="26"/>
          <w:szCs w:val="26"/>
        </w:rPr>
      </w:pPr>
      <w:r w:rsidRPr="00C44CBB">
        <w:rPr>
          <w:rFonts w:asciiTheme="majorHAnsi" w:hAnsiTheme="majorHAnsi" w:cstheme="majorHAnsi"/>
          <w:i/>
          <w:sz w:val="26"/>
          <w:szCs w:val="26"/>
        </w:rPr>
        <w:t xml:space="preserve">1. Các thông tin số (1), (2), (3), (4): </w:t>
      </w:r>
    </w:p>
    <w:p w:rsidR="00C44CBB" w:rsidRPr="00C44CBB" w:rsidRDefault="00C44CBB" w:rsidP="00C44CBB">
      <w:pPr>
        <w:widowControl w:val="0"/>
        <w:spacing w:before="120" w:line="360" w:lineRule="atLeast"/>
        <w:ind w:firstLine="567"/>
        <w:jc w:val="both"/>
        <w:rPr>
          <w:rFonts w:asciiTheme="majorHAnsi" w:hAnsiTheme="majorHAnsi" w:cstheme="majorHAnsi"/>
          <w:i/>
          <w:sz w:val="26"/>
          <w:szCs w:val="26"/>
        </w:rPr>
      </w:pPr>
      <w:r w:rsidRPr="00C44CBB">
        <w:rPr>
          <w:rFonts w:asciiTheme="majorHAnsi" w:hAnsiTheme="majorHAnsi" w:cstheme="majorHAnsi"/>
          <w:i/>
          <w:sz w:val="26"/>
          <w:szCs w:val="26"/>
        </w:rPr>
        <w:t>- Trường hợp nộp hồ sơ trực tuyến: các thông tin được khai thác từ Cơ sở dữ liệu quốc gia về dân cư để tự động điền vào biểu mẫu</w:t>
      </w:r>
      <w:r w:rsidRPr="00C44CBB">
        <w:rPr>
          <w:rFonts w:asciiTheme="majorHAnsi" w:hAnsiTheme="majorHAnsi" w:cstheme="majorHAnsi"/>
          <w:i/>
          <w:color w:val="000000"/>
          <w:sz w:val="26"/>
          <w:szCs w:val="26"/>
        </w:rPr>
        <w:t xml:space="preserve">, </w:t>
      </w:r>
      <w:r w:rsidRPr="00C44CBB">
        <w:rPr>
          <w:rFonts w:asciiTheme="majorHAnsi" w:hAnsiTheme="majorHAnsi" w:cstheme="majorHAnsi"/>
          <w:i/>
          <w:sz w:val="26"/>
          <w:szCs w:val="26"/>
        </w:rPr>
        <w:t>người thực hiện thủ tục hành chính không cần kê khai. Nếu các thông tin không được tự động điền vào biểu mẫu thì người thực hiện thủ tục hành chính kê khai đầy đủ.</w:t>
      </w:r>
    </w:p>
    <w:p w:rsidR="00C44CBB" w:rsidRPr="00C44CBB" w:rsidRDefault="00C44CBB" w:rsidP="00C44CBB">
      <w:pPr>
        <w:spacing w:before="120" w:line="360" w:lineRule="atLeast"/>
        <w:ind w:firstLine="567"/>
        <w:jc w:val="both"/>
        <w:rPr>
          <w:rFonts w:asciiTheme="majorHAnsi" w:hAnsiTheme="majorHAnsi" w:cstheme="majorHAnsi"/>
          <w:i/>
          <w:color w:val="000000"/>
          <w:sz w:val="26"/>
          <w:szCs w:val="26"/>
        </w:rPr>
      </w:pPr>
      <w:r w:rsidRPr="00C44CBB">
        <w:rPr>
          <w:rFonts w:asciiTheme="majorHAnsi" w:hAnsiTheme="majorHAnsi" w:cstheme="majorHAnsi"/>
          <w:i/>
          <w:sz w:val="26"/>
          <w:szCs w:val="26"/>
        </w:rPr>
        <w:t xml:space="preserve">- Trường hợp nộp hồ sơ giấy (nộp trực tiếp hoặc qua bưu chính): </w:t>
      </w:r>
      <w:r w:rsidRPr="00C44CBB">
        <w:rPr>
          <w:rFonts w:asciiTheme="majorHAnsi" w:hAnsiTheme="majorHAnsi" w:cstheme="majorHAnsi"/>
          <w:i/>
          <w:color w:val="000000"/>
          <w:sz w:val="26"/>
          <w:szCs w:val="26"/>
        </w:rPr>
        <w:t>người thực hiện thủ tục hành chính kê khai đầy đủ trong biểu mẫu.</w:t>
      </w:r>
    </w:p>
    <w:p w:rsidR="00D64508" w:rsidRPr="00C44CBB" w:rsidRDefault="00C44CBB" w:rsidP="00C44CBB">
      <w:pPr>
        <w:rPr>
          <w:rFonts w:asciiTheme="majorHAnsi" w:hAnsiTheme="majorHAnsi" w:cstheme="majorHAnsi"/>
        </w:rPr>
      </w:pPr>
      <w:r w:rsidRPr="00C44CBB">
        <w:rPr>
          <w:rFonts w:asciiTheme="majorHAnsi" w:hAnsiTheme="majorHAnsi" w:cstheme="majorHAnsi"/>
          <w:i/>
          <w:sz w:val="26"/>
          <w:szCs w:val="26"/>
        </w:rPr>
        <w:t>2. Các thông tin tại biểu mẫu này đồng thời được sử dụng để xây dựng biểu mẫu điện tử tương tác khi cơ quan quản lý nhà nước cung cấp dịch vụ công trực tuyến.</w:t>
      </w:r>
      <w:bookmarkEnd w:id="0"/>
    </w:p>
    <w:sectPr w:rsidR="00D64508" w:rsidRPr="00C44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EBB"/>
    <w:rsid w:val="00237EBB"/>
    <w:rsid w:val="00C44CBB"/>
    <w:rsid w:val="00D6450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08A42-0181-4171-BDDB-D8959C4E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4CB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444</Words>
  <Characters>2533</Characters>
  <Application>Microsoft Office Word</Application>
  <DocSecurity>0</DocSecurity>
  <Lines>21</Lines>
  <Paragraphs>5</Paragraphs>
  <ScaleCrop>false</ScaleCrop>
  <Company>HP</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2025-06-24T11:03:00Z</dcterms:created>
  <dcterms:modified xsi:type="dcterms:W3CDTF">2025-06-24T11:03:00Z</dcterms:modified>
</cp:coreProperties>
</file>